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Jednání Komise pro rozvoj AS FSV, 10. 6. 2024, 15:30 (online)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Přítomni: Michal Parízek (MP), Natálie Jančíková (NJ), Jitka Wirthová (JW), Martin Mach (MM)</w:t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Omluveni: Jaromír Soukup (JS)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Hosté: Alex Kratochvíl (AK)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Zápis:</w:t>
      </w:r>
    </w:p>
    <w:p w:rsidR="00000000" w:rsidDel="00000000" w:rsidP="00000000" w:rsidRDefault="00000000" w:rsidRPr="00000000" w14:paraId="00000007">
      <w:pPr>
        <w:spacing w:after="280" w:before="28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Plány členů Komise pro letní semestr 2025</w:t>
      </w:r>
    </w:p>
    <w:p w:rsidR="00000000" w:rsidDel="00000000" w:rsidP="00000000" w:rsidRDefault="00000000" w:rsidRPr="00000000" w14:paraId="00000008">
      <w:pPr>
        <w:spacing w:after="280" w:before="28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Komise pokračovala v debatě o individuálních agendách, kterým se členové chtějí věnovat v následujícím období.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Michal Parízek (MP)</w:t>
      </w:r>
      <w:r w:rsidDel="00000000" w:rsidR="00000000" w:rsidRPr="00000000">
        <w:rPr>
          <w:sz w:val="24"/>
          <w:szCs w:val="24"/>
          <w:rtl w:val="0"/>
        </w:rPr>
        <w:t xml:space="preserve"> plánuje navázat na probíhající průzkum v budově Jinonice, který by měl vést k návrhům na zlepšení (viz bod č. 2). V rámci agendy popularizace vědy by se rád také věnoval tématu oživení chodeb fakulty výstupy z výzkumu, např. plakáty, což podpořili JW a AK. Dále upozornil na šíři IT agendy, kterou zatím v rámci Senátu sleduje jen tato Komise. Uvažuje také o rozvoji internacionalizace, zatím bez konkrétního zaměření.</w:t>
      </w:r>
    </w:p>
    <w:p w:rsidR="00000000" w:rsidDel="00000000" w:rsidP="00000000" w:rsidRDefault="00000000" w:rsidRPr="00000000" w14:paraId="0000000A">
      <w:pPr>
        <w:spacing w:after="280" w:before="28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Jitka Wirthová (JW)</w:t>
      </w:r>
      <w:r w:rsidDel="00000000" w:rsidR="00000000" w:rsidRPr="00000000">
        <w:rPr>
          <w:sz w:val="24"/>
          <w:szCs w:val="24"/>
          <w:rtl w:val="0"/>
        </w:rPr>
        <w:t xml:space="preserve"> informovala o přípravě debaty k využívání AI na FSV, na které spolupracuje s kolegy z ISS. Akce by měla být otevřená jak pracovníkům, tak studentům a zaměřit se na etiku používání AI i jeho ekologické dopady. NJ se zeptala, zdali existuje nějaká AI metodiky na FSV UK; MP potvrdil, že takový dokument již vznikl, mj. ve spolupráci s AS FSV.</w:t>
      </w:r>
    </w:p>
    <w:p w:rsidR="00000000" w:rsidDel="00000000" w:rsidP="00000000" w:rsidRDefault="00000000" w:rsidRPr="00000000" w14:paraId="0000000B">
      <w:pPr>
        <w:spacing w:after="280" w:before="28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Natálie Jančíková (NJ)</w:t>
      </w:r>
      <w:r w:rsidDel="00000000" w:rsidR="00000000" w:rsidRPr="00000000">
        <w:rPr>
          <w:sz w:val="24"/>
          <w:szCs w:val="24"/>
          <w:rtl w:val="0"/>
        </w:rPr>
        <w:t xml:space="preserve"> otevřela téma ochrany osobních údajů v SIS, kde podle ní dochází k nepřiměřenému zpřístupnění citlivých dat uživatelům s oprávněním „učitel“. MP navrhl obrátit se na proděkana Nekolu. Dále by ráda v rámci komise uchopila téma nedostupnosti bydlení a spojila se s odpovědnými osobami na úrovni fakulty.</w:t>
      </w:r>
    </w:p>
    <w:p w:rsidR="00000000" w:rsidDel="00000000" w:rsidP="00000000" w:rsidRDefault="00000000" w:rsidRPr="00000000" w14:paraId="0000000C">
      <w:pPr>
        <w:spacing w:after="280" w:before="28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 Mach (MM)</w:t>
      </w:r>
      <w:r w:rsidDel="00000000" w:rsidR="00000000" w:rsidRPr="00000000">
        <w:rPr>
          <w:sz w:val="24"/>
          <w:szCs w:val="24"/>
          <w:rtl w:val="0"/>
        </w:rPr>
        <w:t xml:space="preserve"> informoval o spuštění testovací verze aplikace Karlovka, která má nabídnout zjednodušený přístup ke studijním informacím (např. rozvrhy, mapy budov, knihovny). Zatím pro fakultu z této novinky nevyplývají žádné povinnosti ani změny.</w:t>
      </w:r>
    </w:p>
    <w:p w:rsidR="00000000" w:rsidDel="00000000" w:rsidP="00000000" w:rsidRDefault="00000000" w:rsidRPr="00000000" w14:paraId="0000000D">
      <w:pPr>
        <w:spacing w:after="280" w:before="28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Dotazníkové šetření k rozvoji jinonického kampusu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Michal Parízek představil připravované dotazníkové šetření zaměřené na prostředí a služby v jinonickém areálu. Dotazník je určen studentům i zaměstnancům a vznikl ve spolupráci s knihovnou, která do něj přispěla vlastními otázkami ohledně poskytovaných služeb.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Součástí šetření je zejména hodnocení spokojenosti s bufetem UKafé (rozsah nabídky, obsluha, ceny, otevírací doba), slovní zpětná vazba, preference ohledně nově plánovaného stravovacího zařízení v budově C a otázky týkající se celkového dojmu z areálu, výzdoby a dalších potřeb. Dotazník rovněž zjišťuje, jak často respondenti v Jinonicích pobývají.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Různé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Jako další termín setkání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ve čtvrtek 15.5. v 15:30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Zapsala: Natálie Jančíková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Schválil: Michal Parízek</w:t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