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6" w:rsidRPr="007D2118" w:rsidRDefault="00DF4202" w:rsidP="00226BD6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 xml:space="preserve"> </w:t>
      </w:r>
    </w:p>
    <w:p w:rsidR="00226BD6" w:rsidRPr="007D2118" w:rsidRDefault="00226BD6" w:rsidP="00226BD6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 xml:space="preserve">Fakulta sociálních věd </w:t>
      </w:r>
    </w:p>
    <w:p w:rsidR="00226BD6" w:rsidRPr="007D2118" w:rsidRDefault="005577FE" w:rsidP="00226BD6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>Univerzity Karlovy</w:t>
      </w:r>
    </w:p>
    <w:p w:rsidR="00DB0510" w:rsidRPr="007D2118" w:rsidRDefault="00DB0510" w:rsidP="00226BD6">
      <w:pPr>
        <w:pStyle w:val="Nzev"/>
        <w:spacing w:line="276" w:lineRule="auto"/>
        <w:ind w:right="310"/>
        <w:rPr>
          <w:sz w:val="22"/>
          <w:szCs w:val="22"/>
        </w:rPr>
      </w:pPr>
    </w:p>
    <w:p w:rsidR="00226BD6" w:rsidRPr="007D2118" w:rsidRDefault="00226BD6" w:rsidP="00226BD6">
      <w:pPr>
        <w:pStyle w:val="Nzev"/>
        <w:spacing w:line="276" w:lineRule="auto"/>
        <w:ind w:right="310"/>
        <w:rPr>
          <w:sz w:val="22"/>
          <w:szCs w:val="22"/>
        </w:rPr>
      </w:pPr>
      <w:r w:rsidRPr="007D2118">
        <w:rPr>
          <w:sz w:val="22"/>
          <w:szCs w:val="22"/>
        </w:rPr>
        <w:t xml:space="preserve">Zápis ze zasedání Ediční komise ze dne </w:t>
      </w:r>
      <w:r w:rsidR="00A42603">
        <w:rPr>
          <w:sz w:val="22"/>
          <w:szCs w:val="22"/>
        </w:rPr>
        <w:t>1</w:t>
      </w:r>
      <w:r w:rsidR="00AA5BD3">
        <w:rPr>
          <w:sz w:val="22"/>
          <w:szCs w:val="22"/>
        </w:rPr>
        <w:t>5</w:t>
      </w:r>
      <w:r w:rsidRPr="007D2118">
        <w:rPr>
          <w:sz w:val="22"/>
          <w:szCs w:val="22"/>
        </w:rPr>
        <w:t xml:space="preserve">. </w:t>
      </w:r>
      <w:r w:rsidR="00AA5BD3">
        <w:rPr>
          <w:sz w:val="22"/>
          <w:szCs w:val="22"/>
        </w:rPr>
        <w:t>5</w:t>
      </w:r>
      <w:r w:rsidRPr="007D2118">
        <w:rPr>
          <w:sz w:val="22"/>
          <w:szCs w:val="22"/>
        </w:rPr>
        <w:t xml:space="preserve">. </w:t>
      </w:r>
      <w:r w:rsidR="00DB0510" w:rsidRPr="007D2118">
        <w:rPr>
          <w:sz w:val="22"/>
          <w:szCs w:val="22"/>
        </w:rPr>
        <w:t>2017</w:t>
      </w:r>
    </w:p>
    <w:p w:rsidR="00226BD6" w:rsidRPr="007D2118" w:rsidRDefault="00226BD6" w:rsidP="00226BD6">
      <w:pPr>
        <w:pStyle w:val="Nzev"/>
        <w:spacing w:line="276" w:lineRule="auto"/>
        <w:ind w:right="310"/>
        <w:rPr>
          <w:sz w:val="22"/>
          <w:szCs w:val="22"/>
        </w:rPr>
      </w:pPr>
    </w:p>
    <w:p w:rsidR="00226BD6" w:rsidRDefault="00226BD6" w:rsidP="00226BD6">
      <w:pPr>
        <w:spacing w:line="276" w:lineRule="auto"/>
        <w:ind w:right="310"/>
        <w:jc w:val="both"/>
        <w:rPr>
          <w:sz w:val="22"/>
          <w:szCs w:val="22"/>
        </w:rPr>
      </w:pPr>
      <w:r w:rsidRPr="007D2118">
        <w:rPr>
          <w:b/>
          <w:sz w:val="22"/>
          <w:szCs w:val="22"/>
        </w:rPr>
        <w:t xml:space="preserve">Přítomni: </w:t>
      </w:r>
      <w:r w:rsidRPr="007D2118">
        <w:rPr>
          <w:sz w:val="22"/>
          <w:szCs w:val="22"/>
        </w:rPr>
        <w:t>J. Čeňková,</w:t>
      </w:r>
      <w:r w:rsidRPr="007D2118">
        <w:rPr>
          <w:b/>
          <w:sz w:val="22"/>
          <w:szCs w:val="22"/>
        </w:rPr>
        <w:t xml:space="preserve"> </w:t>
      </w:r>
      <w:r w:rsidRPr="007D2118">
        <w:rPr>
          <w:sz w:val="22"/>
          <w:szCs w:val="22"/>
        </w:rPr>
        <w:t>J. Halada, P. Janský</w:t>
      </w:r>
      <w:r w:rsidR="00DB0510" w:rsidRPr="007D2118">
        <w:rPr>
          <w:sz w:val="22"/>
          <w:szCs w:val="22"/>
        </w:rPr>
        <w:t>,</w:t>
      </w:r>
      <w:r w:rsidRPr="007D2118">
        <w:rPr>
          <w:sz w:val="22"/>
          <w:szCs w:val="22"/>
        </w:rPr>
        <w:t xml:space="preserve"> </w:t>
      </w:r>
      <w:r w:rsidR="0081047E" w:rsidRPr="007D2118">
        <w:rPr>
          <w:sz w:val="22"/>
          <w:szCs w:val="22"/>
        </w:rPr>
        <w:t>T. Nigrin</w:t>
      </w:r>
      <w:r w:rsidRPr="007D2118">
        <w:rPr>
          <w:sz w:val="22"/>
          <w:szCs w:val="22"/>
        </w:rPr>
        <w:t xml:space="preserve">, </w:t>
      </w:r>
      <w:r w:rsidR="00B06E44" w:rsidRPr="007D2118">
        <w:rPr>
          <w:sz w:val="22"/>
          <w:szCs w:val="22"/>
        </w:rPr>
        <w:t>M. Nekola</w:t>
      </w:r>
      <w:r w:rsidR="00B06E44">
        <w:rPr>
          <w:sz w:val="22"/>
          <w:szCs w:val="22"/>
        </w:rPr>
        <w:t xml:space="preserve">, </w:t>
      </w:r>
      <w:r w:rsidR="00B06E44" w:rsidRPr="007D2118">
        <w:rPr>
          <w:sz w:val="22"/>
          <w:szCs w:val="22"/>
        </w:rPr>
        <w:t>M. Krausz-Hladká</w:t>
      </w:r>
      <w:r w:rsidR="00B06E44">
        <w:rPr>
          <w:sz w:val="22"/>
          <w:szCs w:val="22"/>
        </w:rPr>
        <w:t>,</w:t>
      </w:r>
      <w:r w:rsidR="00B06E44" w:rsidRPr="007D2118">
        <w:rPr>
          <w:sz w:val="22"/>
          <w:szCs w:val="22"/>
        </w:rPr>
        <w:t xml:space="preserve"> </w:t>
      </w:r>
      <w:r w:rsidRPr="007D2118">
        <w:rPr>
          <w:sz w:val="22"/>
          <w:szCs w:val="22"/>
        </w:rPr>
        <w:t>J. Štruncová</w:t>
      </w:r>
    </w:p>
    <w:p w:rsidR="00226BD6" w:rsidRPr="007D2118" w:rsidRDefault="00226BD6" w:rsidP="00226BD6">
      <w:pPr>
        <w:spacing w:line="276" w:lineRule="auto"/>
        <w:ind w:right="310"/>
        <w:jc w:val="both"/>
        <w:rPr>
          <w:sz w:val="22"/>
          <w:szCs w:val="22"/>
        </w:rPr>
      </w:pPr>
      <w:r w:rsidRPr="007D2118">
        <w:rPr>
          <w:b/>
          <w:sz w:val="22"/>
          <w:szCs w:val="22"/>
        </w:rPr>
        <w:t>Omluven</w:t>
      </w:r>
      <w:r w:rsidR="00B06E44">
        <w:rPr>
          <w:b/>
          <w:sz w:val="22"/>
          <w:szCs w:val="22"/>
        </w:rPr>
        <w:t>i</w:t>
      </w:r>
      <w:r w:rsidRPr="007D2118">
        <w:rPr>
          <w:b/>
          <w:sz w:val="22"/>
          <w:szCs w:val="22"/>
        </w:rPr>
        <w:t>:</w:t>
      </w:r>
      <w:r w:rsidR="00B06E44">
        <w:rPr>
          <w:b/>
          <w:sz w:val="22"/>
          <w:szCs w:val="22"/>
        </w:rPr>
        <w:t xml:space="preserve"> -</w:t>
      </w:r>
      <w:r w:rsidRPr="007D2118">
        <w:rPr>
          <w:b/>
          <w:sz w:val="22"/>
          <w:szCs w:val="22"/>
        </w:rPr>
        <w:t xml:space="preserve"> </w:t>
      </w:r>
    </w:p>
    <w:p w:rsidR="007D2118" w:rsidRDefault="007D2118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621BC2" w:rsidRDefault="00621BC2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621BC2" w:rsidRPr="00117E68" w:rsidRDefault="00621BC2" w:rsidP="00621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Hlasování per rollam</w:t>
      </w:r>
    </w:p>
    <w:p w:rsidR="00621BC2" w:rsidRDefault="00621BC2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621BC2" w:rsidRPr="00621BC2" w:rsidRDefault="00621BC2" w:rsidP="00621BC2">
      <w:pPr>
        <w:spacing w:line="276" w:lineRule="auto"/>
        <w:jc w:val="both"/>
        <w:rPr>
          <w:sz w:val="22"/>
          <w:szCs w:val="22"/>
        </w:rPr>
      </w:pPr>
      <w:r w:rsidRPr="00621BC2">
        <w:rPr>
          <w:sz w:val="22"/>
          <w:szCs w:val="22"/>
        </w:rPr>
        <w:t xml:space="preserve">Ediční komise schválila navrženou recenzentku rukopisu </w:t>
      </w:r>
      <w:r w:rsidR="00F7233C">
        <w:rPr>
          <w:color w:val="222222"/>
          <w:sz w:val="22"/>
          <w:szCs w:val="22"/>
          <w:shd w:val="clear" w:color="auto" w:fill="FFFFFF"/>
        </w:rPr>
        <w:t>Aleny</w:t>
      </w:r>
      <w:r w:rsidRPr="00621BC2">
        <w:rPr>
          <w:color w:val="222222"/>
          <w:sz w:val="22"/>
          <w:szCs w:val="22"/>
          <w:shd w:val="clear" w:color="auto" w:fill="FFFFFF"/>
        </w:rPr>
        <w:t xml:space="preserve"> Zelené (IMS) "</w:t>
      </w:r>
      <w:r w:rsidRPr="00621BC2">
        <w:rPr>
          <w:i/>
          <w:iCs/>
          <w:color w:val="222222"/>
          <w:sz w:val="22"/>
          <w:szCs w:val="22"/>
          <w:shd w:val="clear" w:color="auto" w:fill="FFFFFF"/>
        </w:rPr>
        <w:t xml:space="preserve">Autobiographische Fragmente in der modernen deutschen Literatur" – </w:t>
      </w:r>
      <w:r w:rsidRPr="00621BC2">
        <w:rPr>
          <w:iCs/>
          <w:color w:val="222222"/>
          <w:sz w:val="22"/>
          <w:szCs w:val="22"/>
          <w:shd w:val="clear" w:color="auto" w:fill="FFFFFF"/>
        </w:rPr>
        <w:t>prof. Almut Todorow (dříve Uni Konstanz, nyní emeritní)</w:t>
      </w:r>
      <w:r w:rsidR="00783F08">
        <w:rPr>
          <w:iCs/>
          <w:color w:val="222222"/>
          <w:sz w:val="22"/>
          <w:szCs w:val="22"/>
          <w:shd w:val="clear" w:color="auto" w:fill="FFFFFF"/>
        </w:rPr>
        <w:t>.</w:t>
      </w:r>
    </w:p>
    <w:p w:rsidR="00621BC2" w:rsidRDefault="00621BC2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621BC2" w:rsidRPr="00117E68" w:rsidRDefault="00621BC2" w:rsidP="00226BD6">
      <w:pPr>
        <w:spacing w:line="276" w:lineRule="auto"/>
        <w:ind w:right="310"/>
        <w:jc w:val="both"/>
        <w:rPr>
          <w:sz w:val="22"/>
          <w:szCs w:val="22"/>
        </w:rPr>
      </w:pPr>
    </w:p>
    <w:p w:rsidR="00226BD6" w:rsidRPr="00117E68" w:rsidRDefault="00621BC2" w:rsidP="00226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26BD6" w:rsidRPr="00117E68">
        <w:rPr>
          <w:b/>
          <w:sz w:val="22"/>
          <w:szCs w:val="22"/>
        </w:rPr>
        <w:t>.</w:t>
      </w:r>
      <w:r w:rsidR="00226BD6" w:rsidRPr="00117E68">
        <w:rPr>
          <w:sz w:val="22"/>
          <w:szCs w:val="22"/>
        </w:rPr>
        <w:t xml:space="preserve"> </w:t>
      </w:r>
      <w:r w:rsidR="00226BD6" w:rsidRPr="00117E68">
        <w:rPr>
          <w:b/>
          <w:sz w:val="22"/>
          <w:szCs w:val="22"/>
        </w:rPr>
        <w:t>Projednání aktuálně zpracovávaných textů</w:t>
      </w:r>
    </w:p>
    <w:p w:rsidR="00226BD6" w:rsidRPr="00117E68" w:rsidRDefault="00226BD6" w:rsidP="00226BD6">
      <w:pPr>
        <w:pStyle w:val="Zkladntext2"/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Ediční kom</w:t>
      </w:r>
      <w:r w:rsidR="00040416">
        <w:rPr>
          <w:sz w:val="22"/>
          <w:szCs w:val="22"/>
        </w:rPr>
        <w:t>ise projednala následující text</w:t>
      </w:r>
      <w:r w:rsidRPr="00117E68">
        <w:rPr>
          <w:sz w:val="22"/>
          <w:szCs w:val="22"/>
        </w:rPr>
        <w:t>:</w:t>
      </w: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5B4FFC" w:rsidP="00C5410D">
      <w:pPr>
        <w:spacing w:after="60" w:line="276" w:lineRule="auto"/>
        <w:ind w:left="426" w:right="3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LÁBOVÁ Alena</w:t>
      </w:r>
      <w:r w:rsidR="00226BD6" w:rsidRPr="00117E68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Česká novinářská fotografie 1945-1989</w:t>
      </w:r>
      <w:r w:rsidR="00C5410D" w:rsidRPr="00117E68">
        <w:rPr>
          <w:i/>
          <w:sz w:val="22"/>
          <w:szCs w:val="22"/>
        </w:rPr>
        <w:t xml:space="preserve"> </w:t>
      </w:r>
      <w:r w:rsidR="00226BD6" w:rsidRPr="00117E68">
        <w:rPr>
          <w:i/>
          <w:sz w:val="22"/>
          <w:szCs w:val="22"/>
        </w:rPr>
        <w:t>(</w:t>
      </w:r>
      <w:r w:rsidR="00C5410D"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KSŽ</w:t>
      </w:r>
      <w:r w:rsidR="00C5410D">
        <w:rPr>
          <w:i/>
          <w:sz w:val="22"/>
          <w:szCs w:val="22"/>
        </w:rPr>
        <w:t>)</w:t>
      </w:r>
    </w:p>
    <w:p w:rsidR="00C5410D" w:rsidRPr="00747038" w:rsidRDefault="00C5410D" w:rsidP="00C5410D">
      <w:pPr>
        <w:spacing w:line="276" w:lineRule="auto"/>
        <w:ind w:left="425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>Text je po recenzním řízení, oba posudky mají doporučující charakter. Auto</w:t>
      </w:r>
      <w:r>
        <w:rPr>
          <w:sz w:val="22"/>
          <w:szCs w:val="22"/>
        </w:rPr>
        <w:t>r</w:t>
      </w:r>
      <w:r w:rsidR="005B4FFC">
        <w:rPr>
          <w:sz w:val="22"/>
          <w:szCs w:val="22"/>
        </w:rPr>
        <w:t>ka</w:t>
      </w:r>
      <w:r>
        <w:rPr>
          <w:sz w:val="22"/>
          <w:szCs w:val="22"/>
        </w:rPr>
        <w:t xml:space="preserve"> zapracoval</w:t>
      </w:r>
      <w:r w:rsidR="005B4FFC">
        <w:rPr>
          <w:sz w:val="22"/>
          <w:szCs w:val="22"/>
        </w:rPr>
        <w:t>a</w:t>
      </w:r>
      <w:r w:rsidRPr="00747038">
        <w:rPr>
          <w:sz w:val="22"/>
          <w:szCs w:val="22"/>
        </w:rPr>
        <w:t xml:space="preserve"> do textu drobné připomínky recenzentů </w:t>
      </w:r>
      <w:r>
        <w:rPr>
          <w:sz w:val="22"/>
          <w:szCs w:val="22"/>
        </w:rPr>
        <w:t>a předložil</w:t>
      </w:r>
      <w:r w:rsidR="005B4FFC">
        <w:rPr>
          <w:sz w:val="22"/>
          <w:szCs w:val="22"/>
        </w:rPr>
        <w:t>a</w:t>
      </w:r>
      <w:r w:rsidRPr="00747038">
        <w:rPr>
          <w:sz w:val="22"/>
          <w:szCs w:val="22"/>
        </w:rPr>
        <w:t xml:space="preserve"> </w:t>
      </w:r>
      <w:r w:rsidR="001A55D2">
        <w:rPr>
          <w:sz w:val="22"/>
          <w:szCs w:val="22"/>
        </w:rPr>
        <w:t>E</w:t>
      </w:r>
      <w:r w:rsidRPr="00747038">
        <w:rPr>
          <w:sz w:val="22"/>
          <w:szCs w:val="22"/>
        </w:rPr>
        <w:t>diční komisi zprávu o jejich zapracování. Ediční komise postoupila rukopis k dalšímu zpracování.</w:t>
      </w:r>
    </w:p>
    <w:p w:rsidR="005577FE" w:rsidRDefault="005577FE" w:rsidP="005577FE">
      <w:pPr>
        <w:spacing w:line="276" w:lineRule="auto"/>
        <w:ind w:left="425" w:right="312"/>
        <w:rPr>
          <w:sz w:val="22"/>
          <w:szCs w:val="22"/>
        </w:rPr>
      </w:pPr>
    </w:p>
    <w:p w:rsidR="00C5410D" w:rsidRPr="00117E68" w:rsidRDefault="005B4FFC" w:rsidP="00C5410D">
      <w:pPr>
        <w:spacing w:after="60" w:line="276" w:lineRule="auto"/>
        <w:ind w:left="426" w:right="3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ŠÍR Jan a kol.</w:t>
      </w:r>
      <w:r w:rsidR="00C5410D" w:rsidRPr="00117E68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Ruská agrese proti Ukrajině</w:t>
      </w:r>
      <w:r w:rsidR="005935E3" w:rsidRPr="00117E68">
        <w:rPr>
          <w:i/>
          <w:sz w:val="22"/>
          <w:szCs w:val="22"/>
        </w:rPr>
        <w:t xml:space="preserve"> </w:t>
      </w:r>
      <w:r w:rsidR="00C5410D" w:rsidRPr="00117E68">
        <w:rPr>
          <w:i/>
          <w:sz w:val="22"/>
          <w:szCs w:val="22"/>
        </w:rPr>
        <w:t>(</w:t>
      </w:r>
      <w:r w:rsidR="00C5410D">
        <w:rPr>
          <w:i/>
          <w:sz w:val="22"/>
          <w:szCs w:val="22"/>
        </w:rPr>
        <w:t>IMS)</w:t>
      </w:r>
    </w:p>
    <w:p w:rsidR="005B4FFC" w:rsidRPr="00747038" w:rsidRDefault="005B4FFC" w:rsidP="005B4FFC">
      <w:pPr>
        <w:spacing w:line="276" w:lineRule="auto"/>
        <w:ind w:left="425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>Text je po recenzním řízení, oba posudky mají doporučující charakter. Auto</w:t>
      </w:r>
      <w:r>
        <w:rPr>
          <w:sz w:val="22"/>
          <w:szCs w:val="22"/>
        </w:rPr>
        <w:t>r zapracoval</w:t>
      </w:r>
      <w:r w:rsidRPr="00747038">
        <w:rPr>
          <w:sz w:val="22"/>
          <w:szCs w:val="22"/>
        </w:rPr>
        <w:t xml:space="preserve"> do textu drobné připomínky recenzentů </w:t>
      </w:r>
      <w:r>
        <w:rPr>
          <w:sz w:val="22"/>
          <w:szCs w:val="22"/>
        </w:rPr>
        <w:t>a předložila</w:t>
      </w:r>
      <w:r w:rsidRPr="00747038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747038">
        <w:rPr>
          <w:sz w:val="22"/>
          <w:szCs w:val="22"/>
        </w:rPr>
        <w:t>diční komisi zprávu o jejich zapracování. Ediční komise postoupila rukopis k dalšímu zpracování.</w:t>
      </w:r>
    </w:p>
    <w:p w:rsidR="001A55D2" w:rsidRDefault="001A55D2" w:rsidP="008549D6">
      <w:pPr>
        <w:spacing w:line="276" w:lineRule="auto"/>
        <w:ind w:right="312"/>
        <w:jc w:val="both"/>
        <w:rPr>
          <w:sz w:val="22"/>
          <w:szCs w:val="22"/>
        </w:rPr>
      </w:pPr>
    </w:p>
    <w:p w:rsidR="00953639" w:rsidRPr="00117E68" w:rsidRDefault="005B4FFC" w:rsidP="00953639">
      <w:pPr>
        <w:spacing w:after="60" w:line="276" w:lineRule="auto"/>
        <w:ind w:left="426" w:right="3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KASÁKOVÁ Zuzana, WEISS Tomáš a kol.</w:t>
      </w:r>
      <w:r w:rsidR="00953639" w:rsidRPr="007911A9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Přistěhovalecká politika v Evropské unii</w:t>
      </w:r>
      <w:r w:rsidR="00953639" w:rsidRPr="00117E68">
        <w:rPr>
          <w:i/>
          <w:sz w:val="22"/>
          <w:szCs w:val="22"/>
        </w:rPr>
        <w:t xml:space="preserve"> (</w:t>
      </w:r>
      <w:r w:rsidR="00953639">
        <w:rPr>
          <w:i/>
          <w:sz w:val="22"/>
          <w:szCs w:val="22"/>
        </w:rPr>
        <w:t>IMS)</w:t>
      </w:r>
    </w:p>
    <w:p w:rsidR="00953639" w:rsidRDefault="00953639" w:rsidP="00953639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Jedná se o nově předložený text. </w:t>
      </w:r>
      <w:r>
        <w:rPr>
          <w:sz w:val="22"/>
          <w:szCs w:val="22"/>
        </w:rPr>
        <w:t>Text bude vydán v </w:t>
      </w:r>
      <w:r w:rsidR="00066E1F">
        <w:rPr>
          <w:sz w:val="22"/>
          <w:szCs w:val="22"/>
        </w:rPr>
        <w:t>N</w:t>
      </w:r>
      <w:r>
        <w:rPr>
          <w:sz w:val="22"/>
          <w:szCs w:val="22"/>
        </w:rPr>
        <w:t xml:space="preserve">akladatelství </w:t>
      </w:r>
      <w:r w:rsidR="00066E1F">
        <w:rPr>
          <w:sz w:val="22"/>
          <w:szCs w:val="22"/>
        </w:rPr>
        <w:t>Karolinum</w:t>
      </w:r>
      <w:r>
        <w:rPr>
          <w:sz w:val="22"/>
          <w:szCs w:val="22"/>
        </w:rPr>
        <w:t xml:space="preserve">. </w:t>
      </w:r>
      <w:r w:rsidR="00066E1F">
        <w:rPr>
          <w:sz w:val="22"/>
          <w:szCs w:val="22"/>
        </w:rPr>
        <w:t>Ediční komise</w:t>
      </w:r>
      <w:r>
        <w:rPr>
          <w:sz w:val="22"/>
          <w:szCs w:val="22"/>
        </w:rPr>
        <w:t xml:space="preserve"> </w:t>
      </w:r>
      <w:r w:rsidRPr="00747038">
        <w:rPr>
          <w:sz w:val="22"/>
          <w:szCs w:val="22"/>
        </w:rPr>
        <w:t>postoupila text k recenznímu řízení</w:t>
      </w:r>
      <w:r>
        <w:rPr>
          <w:sz w:val="22"/>
          <w:szCs w:val="22"/>
        </w:rPr>
        <w:t>.</w:t>
      </w:r>
      <w:r w:rsidRPr="00747038">
        <w:rPr>
          <w:sz w:val="22"/>
          <w:szCs w:val="22"/>
        </w:rPr>
        <w:t xml:space="preserve"> Zpravodaj příslušného institutu navrh</w:t>
      </w:r>
      <w:r w:rsidR="00066E1F">
        <w:rPr>
          <w:sz w:val="22"/>
          <w:szCs w:val="22"/>
        </w:rPr>
        <w:t>ne</w:t>
      </w:r>
      <w:r>
        <w:rPr>
          <w:sz w:val="22"/>
          <w:szCs w:val="22"/>
        </w:rPr>
        <w:t xml:space="preserve"> recenzenty</w:t>
      </w:r>
      <w:r w:rsidR="00066E1F">
        <w:rPr>
          <w:sz w:val="22"/>
          <w:szCs w:val="22"/>
        </w:rPr>
        <w:t xml:space="preserve"> v hlasování per rollam.</w:t>
      </w:r>
    </w:p>
    <w:p w:rsidR="00FB1B59" w:rsidRDefault="00FB1B59" w:rsidP="00953639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FB1B59" w:rsidRPr="00117E68" w:rsidRDefault="00FB1B59" w:rsidP="00FB1B59">
      <w:pPr>
        <w:spacing w:after="60" w:line="276" w:lineRule="auto"/>
        <w:ind w:left="426" w:right="3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ŠMIDRKAL Václav</w:t>
      </w:r>
      <w:r w:rsidRPr="007911A9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Něžné zbraně. Socialistická armáda a její múzické instituce</w:t>
      </w:r>
      <w:r w:rsidRPr="00117E6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IMS)</w:t>
      </w:r>
    </w:p>
    <w:p w:rsidR="00FB1B59" w:rsidRDefault="00FB1B59" w:rsidP="00FB1B59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Jedná se o nově předložený text. </w:t>
      </w:r>
      <w:r>
        <w:rPr>
          <w:sz w:val="22"/>
          <w:szCs w:val="22"/>
        </w:rPr>
        <w:t xml:space="preserve">Text bude vydán v Nakladatelství Lidové noviny. Ediční komise </w:t>
      </w:r>
      <w:r w:rsidRPr="00747038">
        <w:rPr>
          <w:sz w:val="22"/>
          <w:szCs w:val="22"/>
        </w:rPr>
        <w:t>postoupila text k recenznímu řízení</w:t>
      </w:r>
      <w:r>
        <w:rPr>
          <w:sz w:val="22"/>
          <w:szCs w:val="22"/>
        </w:rPr>
        <w:t>.</w:t>
      </w:r>
      <w:r w:rsidRPr="00747038">
        <w:rPr>
          <w:sz w:val="22"/>
          <w:szCs w:val="22"/>
        </w:rPr>
        <w:t xml:space="preserve"> Zpravodaj příslušného institutu navrh</w:t>
      </w:r>
      <w:r>
        <w:rPr>
          <w:sz w:val="22"/>
          <w:szCs w:val="22"/>
        </w:rPr>
        <w:t>ne recenzenty v hlasování per rollam.</w:t>
      </w:r>
    </w:p>
    <w:p w:rsidR="00FB1B59" w:rsidRDefault="00FB1B59" w:rsidP="00FB1B59">
      <w:pPr>
        <w:spacing w:line="276" w:lineRule="auto"/>
        <w:ind w:right="312"/>
        <w:jc w:val="both"/>
        <w:rPr>
          <w:sz w:val="22"/>
          <w:szCs w:val="22"/>
        </w:rPr>
      </w:pPr>
    </w:p>
    <w:p w:rsidR="008549D6" w:rsidRDefault="008549D6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953639" w:rsidRPr="00117E68" w:rsidRDefault="00621BC2" w:rsidP="00953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953639" w:rsidRPr="00117E68">
        <w:rPr>
          <w:b/>
          <w:sz w:val="22"/>
          <w:szCs w:val="22"/>
        </w:rPr>
        <w:t>.</w:t>
      </w:r>
      <w:r w:rsidR="00953639" w:rsidRPr="00117E68">
        <w:rPr>
          <w:sz w:val="22"/>
          <w:szCs w:val="22"/>
        </w:rPr>
        <w:t xml:space="preserve"> </w:t>
      </w:r>
      <w:r w:rsidR="00953639" w:rsidRPr="00117E68">
        <w:rPr>
          <w:b/>
          <w:sz w:val="22"/>
          <w:szCs w:val="22"/>
        </w:rPr>
        <w:t>Různé</w:t>
      </w:r>
    </w:p>
    <w:p w:rsidR="00953639" w:rsidRPr="00117E68" w:rsidRDefault="00953639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BB1C24" w:rsidRDefault="00F7233C" w:rsidP="00381C87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</w:t>
      </w:r>
      <w:r w:rsidR="00621BC2">
        <w:rPr>
          <w:iCs/>
          <w:sz w:val="22"/>
          <w:szCs w:val="22"/>
        </w:rPr>
        <w:t>. Krausz-Hladká seznámila členy EK s podnětem od</w:t>
      </w:r>
      <w:r w:rsidR="000C3C8E">
        <w:rPr>
          <w:iCs/>
          <w:sz w:val="22"/>
          <w:szCs w:val="22"/>
        </w:rPr>
        <w:t xml:space="preserve"> vedení</w:t>
      </w:r>
      <w:r w:rsidR="00621BC2">
        <w:rPr>
          <w:iCs/>
          <w:sz w:val="22"/>
          <w:szCs w:val="22"/>
        </w:rPr>
        <w:t xml:space="preserve"> fakultních časopisů ALPPI </w:t>
      </w:r>
      <w:r w:rsidR="000C3C8E">
        <w:rPr>
          <w:iCs/>
          <w:sz w:val="22"/>
          <w:szCs w:val="22"/>
        </w:rPr>
        <w:t xml:space="preserve">(nyní Journal of nationalism, Memory </w:t>
      </w:r>
      <w:r w:rsidR="008B423A">
        <w:rPr>
          <w:iCs/>
          <w:sz w:val="22"/>
          <w:szCs w:val="22"/>
        </w:rPr>
        <w:t xml:space="preserve">&amp; Language Politics) </w:t>
      </w:r>
      <w:r w:rsidR="00621BC2">
        <w:rPr>
          <w:iCs/>
          <w:sz w:val="22"/>
          <w:szCs w:val="22"/>
        </w:rPr>
        <w:t xml:space="preserve">a AcPo a pana ředitele IMS </w:t>
      </w:r>
      <w:r>
        <w:rPr>
          <w:iCs/>
          <w:sz w:val="22"/>
          <w:szCs w:val="22"/>
        </w:rPr>
        <w:t>P.</w:t>
      </w:r>
      <w:r w:rsidR="00621BC2">
        <w:rPr>
          <w:iCs/>
          <w:sz w:val="22"/>
          <w:szCs w:val="22"/>
        </w:rPr>
        <w:t xml:space="preserve"> Jüptnera k programu podpory</w:t>
      </w:r>
      <w:r w:rsidR="008B423A">
        <w:rPr>
          <w:iCs/>
          <w:sz w:val="22"/>
          <w:szCs w:val="22"/>
        </w:rPr>
        <w:t xml:space="preserve"> financování</w:t>
      </w:r>
      <w:r w:rsidR="00621BC2">
        <w:rPr>
          <w:iCs/>
          <w:sz w:val="22"/>
          <w:szCs w:val="22"/>
        </w:rPr>
        <w:t xml:space="preserve"> fakultních časopisů. Problém spatřují ve zvyšujících se nárocích, které jsou na časopisy kladeny a </w:t>
      </w:r>
      <w:r w:rsidR="00BB1C24">
        <w:rPr>
          <w:iCs/>
          <w:sz w:val="22"/>
          <w:szCs w:val="22"/>
        </w:rPr>
        <w:t xml:space="preserve">tím dochází zároveň ke stavu, kdy zajištění chodu časopisu představuje významné </w:t>
      </w:r>
      <w:r w:rsidR="008B423A">
        <w:rPr>
          <w:iCs/>
          <w:sz w:val="22"/>
          <w:szCs w:val="22"/>
        </w:rPr>
        <w:t xml:space="preserve">finanční </w:t>
      </w:r>
      <w:r w:rsidR="00BB1C24">
        <w:rPr>
          <w:iCs/>
          <w:sz w:val="22"/>
          <w:szCs w:val="22"/>
        </w:rPr>
        <w:t xml:space="preserve">náklady. </w:t>
      </w:r>
    </w:p>
    <w:p w:rsidR="00B05C24" w:rsidRDefault="00F7233C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EK se shoduje, že podmínky pro udělení finanční podpory jsou přísné, především indexace do databáze WoS do roku 2021.</w:t>
      </w:r>
    </w:p>
    <w:p w:rsidR="00F7233C" w:rsidRDefault="00F7233C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EK se rozhodla na příštím zasedání porovnat hodnocení časopisů dnes a před pěti lety a zároveň projednat strategii financování fakultních časopisů v roce 2022. Zástupci jednotlivých institutů zjistí, jak jsou na tom jiné odborné časopisy z jejich oboru.</w:t>
      </w:r>
    </w:p>
    <w:p w:rsidR="00F7233C" w:rsidRDefault="00F7233C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381C87" w:rsidRDefault="00381C87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381C87" w:rsidRDefault="00381C87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381C87" w:rsidRDefault="00381C87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F7233C" w:rsidRDefault="00F7233C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bookmarkStart w:id="0" w:name="_GoBack"/>
      <w:bookmarkEnd w:id="0"/>
      <w:r>
        <w:rPr>
          <w:iCs/>
          <w:sz w:val="22"/>
          <w:szCs w:val="22"/>
        </w:rPr>
        <w:t xml:space="preserve">J. Čeňková </w:t>
      </w:r>
      <w:r w:rsidR="00FB1B59">
        <w:rPr>
          <w:iCs/>
          <w:sz w:val="22"/>
          <w:szCs w:val="22"/>
        </w:rPr>
        <w:t>představila</w:t>
      </w:r>
      <w:r w:rsidR="00D62FD8">
        <w:rPr>
          <w:iCs/>
          <w:sz w:val="22"/>
          <w:szCs w:val="22"/>
        </w:rPr>
        <w:t xml:space="preserve"> monografii </w:t>
      </w:r>
      <w:r w:rsidR="006445EB" w:rsidRPr="00621BC2">
        <w:rPr>
          <w:color w:val="222222"/>
          <w:sz w:val="22"/>
          <w:szCs w:val="22"/>
          <w:shd w:val="clear" w:color="auto" w:fill="FFFFFF"/>
        </w:rPr>
        <w:t>"</w:t>
      </w:r>
      <w:r w:rsidR="00D62FD8" w:rsidRPr="006445EB">
        <w:rPr>
          <w:i/>
          <w:iCs/>
          <w:sz w:val="22"/>
          <w:szCs w:val="22"/>
        </w:rPr>
        <w:t>Česká a slovenská žurnalistika za 1. republiky</w:t>
      </w:r>
      <w:r w:rsidR="006445EB">
        <w:rPr>
          <w:i/>
          <w:iCs/>
          <w:sz w:val="22"/>
          <w:szCs w:val="22"/>
        </w:rPr>
        <w:t>“</w:t>
      </w:r>
      <w:r w:rsidR="00D62FD8">
        <w:rPr>
          <w:iCs/>
          <w:sz w:val="22"/>
          <w:szCs w:val="22"/>
        </w:rPr>
        <w:t>, která bude v edičním plánu na rok 2018. EK vzala tuto informaci na vědomí.</w:t>
      </w:r>
    </w:p>
    <w:p w:rsidR="00D62FD8" w:rsidRDefault="00D62FD8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6445EB" w:rsidRDefault="006445EB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J. Halada informoval, že sborník Petry Koudelkové (IKSŽ) </w:t>
      </w:r>
      <w:r w:rsidRPr="00621BC2">
        <w:rPr>
          <w:color w:val="222222"/>
          <w:sz w:val="22"/>
          <w:szCs w:val="22"/>
          <w:shd w:val="clear" w:color="auto" w:fill="FFFFFF"/>
        </w:rPr>
        <w:t>"</w:t>
      </w:r>
      <w:r>
        <w:rPr>
          <w:i/>
          <w:sz w:val="22"/>
          <w:szCs w:val="22"/>
        </w:rPr>
        <w:t>Náboženská komunikace: Nové výzvy, nové hrozby</w:t>
      </w:r>
      <w:r w:rsidRPr="00621BC2">
        <w:rPr>
          <w:color w:val="222222"/>
          <w:sz w:val="22"/>
          <w:szCs w:val="22"/>
          <w:shd w:val="clear" w:color="auto" w:fill="FFFFFF"/>
        </w:rPr>
        <w:t>"</w:t>
      </w:r>
      <w:r>
        <w:rPr>
          <w:color w:val="222222"/>
          <w:sz w:val="22"/>
          <w:szCs w:val="22"/>
          <w:shd w:val="clear" w:color="auto" w:fill="FFFFFF"/>
        </w:rPr>
        <w:t>, projednávaný na zasedání EK dne 6. března 2017, bude vydán na CD, nikoliv v tištěné podobě.</w:t>
      </w:r>
      <w:r w:rsidR="008B423A">
        <w:rPr>
          <w:color w:val="222222"/>
          <w:sz w:val="22"/>
          <w:szCs w:val="22"/>
          <w:shd w:val="clear" w:color="auto" w:fill="FFFFFF"/>
        </w:rPr>
        <w:t xml:space="preserve"> </w:t>
      </w:r>
      <w:r w:rsidR="008B423A">
        <w:rPr>
          <w:iCs/>
          <w:sz w:val="22"/>
          <w:szCs w:val="22"/>
        </w:rPr>
        <w:t>EK vzala tuto informaci na vědomí.</w:t>
      </w:r>
    </w:p>
    <w:p w:rsidR="00D62FD8" w:rsidRDefault="00D62FD8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4533FA" w:rsidRDefault="004533FA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8B423A" w:rsidRDefault="008B423A" w:rsidP="00226BD6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jc w:val="both"/>
        <w:rPr>
          <w:iCs/>
          <w:sz w:val="22"/>
          <w:szCs w:val="22"/>
        </w:rPr>
      </w:pPr>
      <w:r w:rsidRPr="00117E68">
        <w:rPr>
          <w:iCs/>
          <w:sz w:val="22"/>
          <w:szCs w:val="22"/>
        </w:rPr>
        <w:t xml:space="preserve">Příští zasedání </w:t>
      </w:r>
      <w:r w:rsidR="00A526A5">
        <w:rPr>
          <w:iCs/>
          <w:sz w:val="22"/>
          <w:szCs w:val="22"/>
        </w:rPr>
        <w:t>E</w:t>
      </w:r>
      <w:r w:rsidRPr="00117E68">
        <w:rPr>
          <w:iCs/>
          <w:sz w:val="22"/>
          <w:szCs w:val="22"/>
        </w:rPr>
        <w:t xml:space="preserve">diční komise se uskuteční </w:t>
      </w:r>
      <w:r w:rsidR="00621BC2">
        <w:rPr>
          <w:iCs/>
          <w:sz w:val="22"/>
          <w:szCs w:val="22"/>
        </w:rPr>
        <w:t>26</w:t>
      </w:r>
      <w:r w:rsidRPr="00117E68">
        <w:rPr>
          <w:iCs/>
          <w:sz w:val="22"/>
          <w:szCs w:val="22"/>
        </w:rPr>
        <w:t xml:space="preserve">. </w:t>
      </w:r>
      <w:r w:rsidR="00621BC2">
        <w:rPr>
          <w:iCs/>
          <w:sz w:val="22"/>
          <w:szCs w:val="22"/>
        </w:rPr>
        <w:t>června</w:t>
      </w:r>
      <w:r w:rsidR="00DB0510" w:rsidRPr="00117E68">
        <w:rPr>
          <w:iCs/>
          <w:sz w:val="22"/>
          <w:szCs w:val="22"/>
        </w:rPr>
        <w:t xml:space="preserve"> 2017</w:t>
      </w:r>
      <w:r w:rsidRPr="00117E68">
        <w:rPr>
          <w:iCs/>
          <w:sz w:val="22"/>
          <w:szCs w:val="22"/>
        </w:rPr>
        <w:t xml:space="preserve"> v</w:t>
      </w:r>
      <w:r w:rsidR="00126254" w:rsidRPr="00117E68">
        <w:rPr>
          <w:iCs/>
          <w:sz w:val="22"/>
          <w:szCs w:val="22"/>
        </w:rPr>
        <w:t> 11:</w:t>
      </w:r>
      <w:r w:rsidR="00621BC2">
        <w:rPr>
          <w:iCs/>
          <w:sz w:val="22"/>
          <w:szCs w:val="22"/>
        </w:rPr>
        <w:t>0</w:t>
      </w:r>
      <w:r w:rsidR="00126254" w:rsidRPr="00117E68">
        <w:rPr>
          <w:iCs/>
          <w:sz w:val="22"/>
          <w:szCs w:val="22"/>
        </w:rPr>
        <w:t>0</w:t>
      </w:r>
      <w:r w:rsidRPr="00117E68">
        <w:rPr>
          <w:iCs/>
          <w:sz w:val="22"/>
          <w:szCs w:val="22"/>
        </w:rPr>
        <w:t xml:space="preserve"> hodin v</w:t>
      </w:r>
      <w:r w:rsidR="00126254" w:rsidRPr="00117E68">
        <w:rPr>
          <w:iCs/>
          <w:sz w:val="22"/>
          <w:szCs w:val="22"/>
        </w:rPr>
        <w:t> budově Hollar FSV UK</w:t>
      </w:r>
      <w:r w:rsidRPr="00117E68">
        <w:rPr>
          <w:iCs/>
          <w:sz w:val="22"/>
          <w:szCs w:val="22"/>
        </w:rPr>
        <w:t xml:space="preserve"> (místnost č. 212).</w:t>
      </w: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Zapsala:</w:t>
      </w:r>
      <w:r w:rsidRPr="00117E68">
        <w:rPr>
          <w:sz w:val="22"/>
          <w:szCs w:val="22"/>
        </w:rPr>
        <w:tab/>
      </w:r>
      <w:r w:rsidR="008F5232" w:rsidRPr="00117E68">
        <w:rPr>
          <w:sz w:val="22"/>
          <w:szCs w:val="22"/>
        </w:rPr>
        <w:t>Simona Voráčková</w:t>
      </w: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Vidi:</w:t>
      </w:r>
      <w:r w:rsidRPr="00117E68">
        <w:rPr>
          <w:sz w:val="22"/>
          <w:szCs w:val="22"/>
        </w:rPr>
        <w:tab/>
      </w:r>
      <w:r w:rsidRPr="00117E68">
        <w:rPr>
          <w:sz w:val="22"/>
          <w:szCs w:val="22"/>
        </w:rPr>
        <w:tab/>
      </w:r>
      <w:r w:rsidR="008F5232" w:rsidRPr="00117E68">
        <w:rPr>
          <w:sz w:val="22"/>
          <w:szCs w:val="22"/>
        </w:rPr>
        <w:t>Tomáš Nigrin</w:t>
      </w: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226BD6" w:rsidRPr="00117E68" w:rsidRDefault="00226BD6" w:rsidP="00226BD6">
      <w:pPr>
        <w:spacing w:line="276" w:lineRule="auto"/>
        <w:ind w:right="310"/>
        <w:rPr>
          <w:sz w:val="22"/>
          <w:szCs w:val="22"/>
        </w:rPr>
      </w:pPr>
    </w:p>
    <w:p w:rsidR="0071781E" w:rsidRPr="00117E68" w:rsidRDefault="0071781E">
      <w:pPr>
        <w:rPr>
          <w:sz w:val="22"/>
          <w:szCs w:val="22"/>
        </w:rPr>
      </w:pPr>
    </w:p>
    <w:sectPr w:rsidR="0071781E" w:rsidRPr="00117E68" w:rsidSect="00E55E88">
      <w:footerReference w:type="even" r:id="rId8"/>
      <w:footerReference w:type="default" r:id="rId9"/>
      <w:headerReference w:type="first" r:id="rId10"/>
      <w:pgSz w:w="11906" w:h="16838"/>
      <w:pgMar w:top="680" w:right="680" w:bottom="680" w:left="851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677" w:rsidRDefault="00DF4202">
      <w:r>
        <w:separator/>
      </w:r>
    </w:p>
  </w:endnote>
  <w:endnote w:type="continuationSeparator" w:id="0">
    <w:p w:rsidR="00CA3677" w:rsidRDefault="00DF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F81B90" w:rsidP="00E8368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13C21" w:rsidRDefault="00381C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F81B90">
    <w:pPr>
      <w:pStyle w:val="Zpat"/>
      <w:jc w:val="center"/>
    </w:pPr>
    <w:r>
      <w:rPr>
        <w:noProof/>
      </w:rPr>
      <mc:AlternateContent>
        <mc:Choice Requires="wps">
          <w:drawing>
            <wp:inline distT="0" distB="0" distL="0" distR="0" wp14:anchorId="74624C06" wp14:editId="7A0B7245">
              <wp:extent cx="5467350" cy="45085"/>
              <wp:effectExtent l="0" t="0" r="6350" b="5715"/>
              <wp:docPr id="1" name="Automatický obrazec 1" descr="Popis: Světlý vodorovný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1026" type="#_x0000_t110" alt="Popis: Světlý vodorovný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" fillcolor="black" stroked="f">
              <v:fill r:id="rId1" o:title="" type="pattern"/>
              <w10:anchorlock/>
            </v:shape>
          </w:pict>
        </mc:Fallback>
      </mc:AlternateContent>
    </w:r>
  </w:p>
  <w:p w:rsidR="00D13C21" w:rsidRDefault="00F81B90">
    <w:pPr>
      <w:pStyle w:val="Zpat"/>
      <w:jc w:val="center"/>
    </w:pPr>
    <w:r>
      <w:fldChar w:fldCharType="begin"/>
    </w:r>
    <w:r>
      <w:instrText>PAGE    \* MERGEFORMAT</w:instrText>
    </w:r>
    <w:r>
      <w:fldChar w:fldCharType="separate"/>
    </w:r>
    <w:r w:rsidR="00381C87">
      <w:rPr>
        <w:noProof/>
      </w:rPr>
      <w:t>2</w:t>
    </w:r>
    <w:r>
      <w:fldChar w:fldCharType="end"/>
    </w:r>
  </w:p>
  <w:p w:rsidR="00D13C21" w:rsidRDefault="00381C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677" w:rsidRDefault="00DF4202">
      <w:r>
        <w:separator/>
      </w:r>
    </w:p>
  </w:footnote>
  <w:footnote w:type="continuationSeparator" w:id="0">
    <w:p w:rsidR="00CA3677" w:rsidRDefault="00DF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21" w:rsidRDefault="00381C87">
    <w:pPr>
      <w:pStyle w:val="Zhlav"/>
      <w:framePr w:wrap="around" w:vAnchor="text" w:hAnchor="margin" w:xAlign="right" w:y="1"/>
      <w:rPr>
        <w:rStyle w:val="slostrnky"/>
      </w:rPr>
    </w:pPr>
  </w:p>
  <w:p w:rsidR="00D13C21" w:rsidRDefault="00381C87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E4B"/>
    <w:multiLevelType w:val="hybridMultilevel"/>
    <w:tmpl w:val="349A53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F653B"/>
    <w:multiLevelType w:val="hybridMultilevel"/>
    <w:tmpl w:val="C1AC5DD8"/>
    <w:lvl w:ilvl="0" w:tplc="3A8EC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830CE"/>
    <w:multiLevelType w:val="hybridMultilevel"/>
    <w:tmpl w:val="CA3ABF34"/>
    <w:lvl w:ilvl="0" w:tplc="C3D099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28B16F5"/>
    <w:multiLevelType w:val="hybridMultilevel"/>
    <w:tmpl w:val="B11861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D6"/>
    <w:rsid w:val="000167B5"/>
    <w:rsid w:val="00040416"/>
    <w:rsid w:val="00066E1F"/>
    <w:rsid w:val="000C3C8E"/>
    <w:rsid w:val="00117E68"/>
    <w:rsid w:val="00126254"/>
    <w:rsid w:val="0016086D"/>
    <w:rsid w:val="0016664E"/>
    <w:rsid w:val="001A55D2"/>
    <w:rsid w:val="001F426C"/>
    <w:rsid w:val="00226BD6"/>
    <w:rsid w:val="002E4DDA"/>
    <w:rsid w:val="00381C87"/>
    <w:rsid w:val="0044305D"/>
    <w:rsid w:val="004533FA"/>
    <w:rsid w:val="00455267"/>
    <w:rsid w:val="00466BF5"/>
    <w:rsid w:val="00492AA5"/>
    <w:rsid w:val="004F6924"/>
    <w:rsid w:val="005577FE"/>
    <w:rsid w:val="005935E3"/>
    <w:rsid w:val="005B4FFC"/>
    <w:rsid w:val="005C4D91"/>
    <w:rsid w:val="00621BC2"/>
    <w:rsid w:val="0063577E"/>
    <w:rsid w:val="006445EB"/>
    <w:rsid w:val="0071781E"/>
    <w:rsid w:val="007255E5"/>
    <w:rsid w:val="00783F08"/>
    <w:rsid w:val="007A3D9C"/>
    <w:rsid w:val="007D2118"/>
    <w:rsid w:val="0081047E"/>
    <w:rsid w:val="008549D6"/>
    <w:rsid w:val="008B423A"/>
    <w:rsid w:val="008F5232"/>
    <w:rsid w:val="00953639"/>
    <w:rsid w:val="009A4951"/>
    <w:rsid w:val="00A42603"/>
    <w:rsid w:val="00A526A5"/>
    <w:rsid w:val="00A547B5"/>
    <w:rsid w:val="00A643ED"/>
    <w:rsid w:val="00A93340"/>
    <w:rsid w:val="00AA5BD3"/>
    <w:rsid w:val="00AB4B4E"/>
    <w:rsid w:val="00AB567E"/>
    <w:rsid w:val="00B05C24"/>
    <w:rsid w:val="00B06E44"/>
    <w:rsid w:val="00BB1C24"/>
    <w:rsid w:val="00C12C80"/>
    <w:rsid w:val="00C5410D"/>
    <w:rsid w:val="00C84A4B"/>
    <w:rsid w:val="00CA3677"/>
    <w:rsid w:val="00CB305E"/>
    <w:rsid w:val="00D62FD8"/>
    <w:rsid w:val="00D63F2B"/>
    <w:rsid w:val="00DB0510"/>
    <w:rsid w:val="00DF4202"/>
    <w:rsid w:val="00EB01BD"/>
    <w:rsid w:val="00F7233C"/>
    <w:rsid w:val="00F81B90"/>
    <w:rsid w:val="00FB1B59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BD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26BD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26BD6"/>
    <w:rPr>
      <w:rFonts w:cs="Times New Roman"/>
    </w:rPr>
  </w:style>
  <w:style w:type="paragraph" w:styleId="Zhlav">
    <w:name w:val="header"/>
    <w:basedOn w:val="Normln"/>
    <w:link w:val="ZhlavChar"/>
    <w:rsid w:val="00226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26BD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26B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26BD6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226BD6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26B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226BD6"/>
    <w:rPr>
      <w:rFonts w:cs="Times New Roman"/>
    </w:rPr>
  </w:style>
  <w:style w:type="paragraph" w:styleId="Zhlav">
    <w:name w:val="header"/>
    <w:basedOn w:val="Normln"/>
    <w:link w:val="ZhlavChar"/>
    <w:rsid w:val="00226B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6B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226BD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226BD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1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5</cp:revision>
  <cp:lastPrinted>2016-10-14T08:24:00Z</cp:lastPrinted>
  <dcterms:created xsi:type="dcterms:W3CDTF">2017-05-18T12:18:00Z</dcterms:created>
  <dcterms:modified xsi:type="dcterms:W3CDTF">2017-06-15T13:54:00Z</dcterms:modified>
</cp:coreProperties>
</file>