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126CF1" w14:textId="77777777" w:rsidR="00935E6F" w:rsidRDefault="00935E6F" w:rsidP="00935E6F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Univerzita Karlova, Fakulta sociálních věd</w:t>
      </w:r>
    </w:p>
    <w:p w14:paraId="0FEA368A" w14:textId="77777777" w:rsidR="00935E6F" w:rsidRDefault="00935E6F" w:rsidP="00935E6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273B0F92" w14:textId="77777777" w:rsidR="00935E6F" w:rsidRDefault="00935E6F" w:rsidP="00935E6F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Opatření děkana č. 14/2009</w:t>
      </w:r>
    </w:p>
    <w:p w14:paraId="1FD119CD" w14:textId="77777777" w:rsidR="00935E6F" w:rsidRDefault="00935E6F" w:rsidP="00935E6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33D78512" w14:textId="77777777" w:rsidR="00935E6F" w:rsidRDefault="00935E6F" w:rsidP="00935E6F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Název:</w:t>
      </w:r>
    </w:p>
    <w:p w14:paraId="6E18D4D5" w14:textId="77777777" w:rsidR="00935E6F" w:rsidRDefault="00935E6F" w:rsidP="00935E6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49A9F2A7" w14:textId="77777777" w:rsidR="00935E6F" w:rsidRDefault="00935E6F" w:rsidP="00935E6F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                            Provozně bezpečnostní předpis</w:t>
      </w:r>
    </w:p>
    <w:p w14:paraId="17CED380" w14:textId="77777777" w:rsidR="00935E6F" w:rsidRDefault="00935E6F" w:rsidP="00935E6F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upravující podrobněji požadavky na bezpečnost používání dopravních prostředků</w:t>
      </w:r>
    </w:p>
    <w:p w14:paraId="74949F60" w14:textId="77777777" w:rsidR="00935E6F" w:rsidRDefault="00935E6F" w:rsidP="00935E6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04B329D4" w14:textId="77777777" w:rsidR="00935E6F" w:rsidRDefault="00935E6F" w:rsidP="00935E6F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Účinnost:</w:t>
      </w:r>
    </w:p>
    <w:p w14:paraId="6858588B" w14:textId="77777777" w:rsidR="00935E6F" w:rsidRDefault="00935E6F" w:rsidP="00935E6F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dnem vydání</w:t>
      </w:r>
    </w:p>
    <w:p w14:paraId="2049C4FC" w14:textId="77777777" w:rsidR="00935E6F" w:rsidRDefault="00935E6F" w:rsidP="00935E6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4916AE05" w14:textId="77777777" w:rsidR="00935E6F" w:rsidRDefault="00935E6F" w:rsidP="00935E6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Praze dne 22.4. 2009</w:t>
      </w:r>
    </w:p>
    <w:p w14:paraId="061ED1AF" w14:textId="77777777" w:rsidR="00935E6F" w:rsidRDefault="00935E6F" w:rsidP="00935E6F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Prof. RNDr. Jan Ámos Víšek, CSc.</w:t>
      </w:r>
    </w:p>
    <w:p w14:paraId="675ECE36" w14:textId="77777777" w:rsidR="00935E6F" w:rsidRDefault="00935E6F" w:rsidP="00935E6F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děkan fakulty</w:t>
      </w:r>
    </w:p>
    <w:p w14:paraId="3B19CAD4" w14:textId="77777777" w:rsidR="00935E6F" w:rsidRDefault="00935E6F" w:rsidP="00935E6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A. V š e o b e c n á u s t a n o v e n í.</w:t>
      </w:r>
    </w:p>
    <w:p w14:paraId="6786FF5B" w14:textId="77777777" w:rsidR="00935E6F" w:rsidRDefault="00935E6F" w:rsidP="00935E6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40FF25D1" w14:textId="77777777" w:rsidR="00935E6F" w:rsidRDefault="00935E6F" w:rsidP="00935E6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Tento provozně bezpečnostní předpis je vydán na základě nař. vlády 168/02 Sb., kterým se provádí Zákoník práce. Všichni zaměstnanci, pokud se jich ustanovení tohoto Provozně bezpečnostního předpisu týká, jsou povinni je dodržovat. Základním bezpečnostním předpisem pro provoz, opravy, údržbu a kontrolu vozidel jsou předpisy výrobce - Návod k obsluze</w:t>
      </w:r>
    </w:p>
    <w:p w14:paraId="175AA203" w14:textId="77777777" w:rsidR="00935E6F" w:rsidRDefault="00935E6F" w:rsidP="00935E6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0B0613D3" w14:textId="77777777" w:rsidR="00935E6F" w:rsidRDefault="00935E6F" w:rsidP="00935E6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B. P r o v o z v o z i d e l.</w:t>
      </w:r>
    </w:p>
    <w:p w14:paraId="03334B1D" w14:textId="77777777" w:rsidR="00935E6F" w:rsidRDefault="00935E6F" w:rsidP="00935E6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61D5599F" w14:textId="77777777" w:rsidR="00935E6F" w:rsidRDefault="00935E6F" w:rsidP="00935E6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Povinnosti zaměstnavatele</w:t>
      </w:r>
    </w:p>
    <w:p w14:paraId="50DC0A8B" w14:textId="77777777" w:rsidR="00935E6F" w:rsidRDefault="00935E6F" w:rsidP="00935E6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Při přidělení řidiče na vozidlo je nadřízený vedoucí povinen :</w:t>
      </w:r>
    </w:p>
    <w:p w14:paraId="248D68EA" w14:textId="77777777" w:rsidR="00935E6F" w:rsidRDefault="00935E6F" w:rsidP="0024148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prokazatelně seznámit řidiče návodem k obsluze a další potřebnou dokumentaci výrobce. Zajistit, aby řidiči měli návod k obsluze a další potřebnou dokumentaci kdykoli k dispozici,</w:t>
      </w:r>
    </w:p>
    <w:p w14:paraId="5FFE9A7E" w14:textId="77777777" w:rsidR="00935E6F" w:rsidRDefault="00935E6F" w:rsidP="0024148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překontrolovat schopnosti řidiče v ovládání přiděleného vozidla za obvyklých podmínek.</w:t>
      </w:r>
    </w:p>
    <w:p w14:paraId="4579CA89" w14:textId="77777777" w:rsidR="00935E6F" w:rsidRDefault="00935E6F" w:rsidP="0024148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ve svém objektu označit místa mimo komunikace, kam se nesmí vjíždět, příslušnými bezpečnostními a dopravními značkami,</w:t>
      </w:r>
    </w:p>
    <w:p w14:paraId="6C5BBFC9" w14:textId="77777777" w:rsidR="00935E6F" w:rsidRDefault="00935E6F" w:rsidP="0024148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přidělit na vozidlo potřebný počet řidičů a dalších členů posádky, jestliže to vyžaduje povaha pracovní činnosti a bezpečnost práce,</w:t>
      </w:r>
    </w:p>
    <w:p w14:paraId="16D96FF1" w14:textId="77777777" w:rsidR="00935E6F" w:rsidRDefault="00935E6F" w:rsidP="0024148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při dopravě zvlášť těžkých a rozměrných nákladů stanovit technologický postup dopravy, nakládky a vykládky,</w:t>
      </w:r>
    </w:p>
    <w:p w14:paraId="2EA83603" w14:textId="77777777" w:rsidR="00935E6F" w:rsidRDefault="00935E6F" w:rsidP="00935E6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062CD32E" w14:textId="77777777" w:rsidR="00935E6F" w:rsidRDefault="00935E6F" w:rsidP="00935E6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Povinnosti zaměstnance - řidiče</w:t>
      </w:r>
    </w:p>
    <w:p w14:paraId="00AE4722" w14:textId="77777777" w:rsidR="00935E6F" w:rsidRDefault="00935E6F" w:rsidP="00935E6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Obsluhovat pouze dopravní prostředek, stroje a zařízení, které mu k obsluze byly určeny. Dodržovat návod k obsluze, popřípadě se řídit další dokumentací výrobce. Oznamovat závady a po- ruchy vedoucímu.</w:t>
      </w:r>
    </w:p>
    <w:p w14:paraId="38EB9867" w14:textId="77777777" w:rsidR="00935E6F" w:rsidRDefault="00935E6F" w:rsidP="00935E6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lastRenderedPageBreak/>
        <w:br/>
      </w:r>
    </w:p>
    <w:p w14:paraId="414271F9" w14:textId="77777777" w:rsidR="00935E6F" w:rsidRDefault="00935E6F" w:rsidP="00935E6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Řidič nesmí :</w:t>
      </w:r>
    </w:p>
    <w:p w14:paraId="2D1B387F" w14:textId="77777777" w:rsidR="00935E6F" w:rsidRDefault="00935E6F" w:rsidP="00241480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odstavovat dopravní prostředek na nevhodném místě z hlediska bezpečnosti práce, zejména tam, kde by bylo ohroženo inženýrskými sítěmi nebo je samo ohrožovalo,</w:t>
      </w:r>
    </w:p>
    <w:p w14:paraId="08532E37" w14:textId="77777777" w:rsidR="00935E6F" w:rsidRDefault="00935E6F" w:rsidP="00241480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nevjíždět s vozidlem na místa, kde povrch terénu není dostatečně pevný, široký a sjízdný.</w:t>
      </w:r>
    </w:p>
    <w:p w14:paraId="7A20B1CB" w14:textId="77777777" w:rsidR="00935E6F" w:rsidRDefault="00935E6F" w:rsidP="00935E6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5351B354" w14:textId="77777777" w:rsidR="00935E6F" w:rsidRDefault="00935E6F" w:rsidP="00935E6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Řidič je povinen :</w:t>
      </w:r>
    </w:p>
    <w:p w14:paraId="00597DA7" w14:textId="77777777" w:rsidR="00935E6F" w:rsidRDefault="00935E6F" w:rsidP="0024148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zabezpečit otáčení nebo couvání, zejména mimo pozemní komunikace, za pomoci dalšího zaměstnance, vyžadují-li to okolnosti, zejména nedostatečný rozhled nebo terén,</w:t>
      </w:r>
    </w:p>
    <w:p w14:paraId="043624DF" w14:textId="77777777" w:rsidR="00935E6F" w:rsidRDefault="00935E6F" w:rsidP="0024148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provést kontrolu spojení a kontrolu zajištění závěsného zařízení dopravního prostředku a po odpojení provést kontrolu odpojení a zajištění rozpojených dopravních prostředků proti samovolnému pohybu,</w:t>
      </w:r>
    </w:p>
    <w:p w14:paraId="2C313124" w14:textId="77777777" w:rsidR="00935E6F" w:rsidRDefault="00935E6F" w:rsidP="0024148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použít při odstraňování poruch, ke kterým došlo během jízdy na pozemních komunikacích a kdy je nutno na ně vstoupit, výstražné vesty s vysokou viditelností vyhovující požadavkům normových hodnot,</w:t>
      </w:r>
    </w:p>
    <w:p w14:paraId="763707C7" w14:textId="77777777" w:rsidR="00935E6F" w:rsidRDefault="00935E6F" w:rsidP="0024148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při nakládce a vykládce zabezpečit vozidlo proti nežádoucímu pohybu. Jednonápravové přívěsy musí být navíc podepřeny,</w:t>
      </w:r>
    </w:p>
    <w:p w14:paraId="3832652D" w14:textId="77777777" w:rsidR="00935E6F" w:rsidRDefault="00935E6F" w:rsidP="0024148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při otvírání bočnic a zadního čela zajistit, aby nikdo nemohl být jimi nebo uvolněným nákladem zasažen,</w:t>
      </w:r>
    </w:p>
    <w:p w14:paraId="00604598" w14:textId="77777777" w:rsidR="00935E6F" w:rsidRDefault="00935E6F" w:rsidP="0024148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je-li třeba vystoupit na ložnou plochu vozidla nebo s ní sestoupit, musí použít bezpečný žebřík nebo jiné rovnocenné zařízení. To platí i při vstupu do nákladového prostoru speciálních vozidel za podmínek daných návodem k obsluze takového vozidla.</w:t>
      </w:r>
    </w:p>
    <w:p w14:paraId="085A8E52" w14:textId="77777777" w:rsidR="00935E6F" w:rsidRDefault="00935E6F" w:rsidP="0024148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neukládat do kabiny řidiče předměty, které by mohly ohrozit posádku vozidla nebo snížit ovladatelnost vozidla. V prostoru pro akumulátory nebo na jeho povrchu neukládat žádné předměty,</w:t>
      </w:r>
    </w:p>
    <w:p w14:paraId="151298D0" w14:textId="77777777" w:rsidR="00935E6F" w:rsidRDefault="00935E6F" w:rsidP="0024148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uložit náklad tak, aby se na ložné ploše samovolně nepohyboval takovým způsobem, který sníží ovladatelnost vozidla nebo by hrozil pádem z ložné plochy. Nádoby s nebezpečnými látkami se musí řádně utěsnit, zabezpečit proti převržení, vytečení a chránit před sálavým teplem.</w:t>
      </w:r>
    </w:p>
    <w:p w14:paraId="057D2E30" w14:textId="77777777" w:rsidR="00935E6F" w:rsidRDefault="00935E6F" w:rsidP="00935E6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2E61885F" w14:textId="77777777" w:rsidR="00935E6F" w:rsidRDefault="00935E6F" w:rsidP="00935E6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Zaměstnanec při řízení dopravního prostředku na který se nevztahuje Zákon 111/94 Sb. v posled. znění , §§ 6 -11 vyhl. 108/76 Sb., (ve vnitrostátní dopravě) je dále povinen :</w:t>
      </w:r>
    </w:p>
    <w:p w14:paraId="6EB964AF" w14:textId="77777777" w:rsidR="00935E6F" w:rsidRDefault="00935E6F" w:rsidP="00241480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nepřekročit maximální dobu řízení 4,5 hodiny; za dobu řízení se považuje i přerušení řízení na dobu kratší než 15 minut.</w:t>
      </w:r>
    </w:p>
    <w:p w14:paraId="595890A9" w14:textId="77777777" w:rsidR="00935E6F" w:rsidRDefault="00935E6F" w:rsidP="00241480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Nejpozději po uplynutí maximální doby řízení musí být řízení přerušeno bezpečnostní přestávkou v trvání nejméně 30 minut, nenásleduje-li nepřetržitý odpočinek mezi dvěma směnami nebo nepřetržitý odpočinek v týdnu. Bezpečnostní přestávka může být rozdělena do dvou částí v trvání nejméně 15 minut zařazených do doby řízení.</w:t>
      </w:r>
    </w:p>
    <w:p w14:paraId="35B28806" w14:textId="77777777" w:rsidR="00935E6F" w:rsidRDefault="00935E6F" w:rsidP="00241480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během bezpečnostní přestávky nevykonávat žádnou činnost vyplývající z jeho pracovních povinností, kromě dozoru na vozidlo a jeho náklad. Bezpečnostní přestávky a přestávky na jídlo a oddech se mohou slučovat; přestávky se neposkytují na začátku a na konci směny.</w:t>
      </w:r>
    </w:p>
    <w:p w14:paraId="1D1925D9" w14:textId="77777777" w:rsidR="00935E6F" w:rsidRDefault="00935E6F" w:rsidP="00241480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vést denní evidenci o době řízení dopravního prostředku a o čerpání bezpečnostních přestávek zejména, pokud se předpokládá doba řízení vozidla delší než 3 hodiny. Pokud řidič nevede knihu jízd ve vozidle, musí mít při takové jízdě ve vozidle záznam o době řízení vozidla a době čerpání přestávek (vzor v příloze).</w:t>
      </w:r>
    </w:p>
    <w:p w14:paraId="68CDBD3D" w14:textId="77777777" w:rsidR="00935E6F" w:rsidRDefault="00935E6F" w:rsidP="00935E6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37E1AAF9" w14:textId="77777777" w:rsidR="00935E6F" w:rsidRDefault="00935E6F" w:rsidP="00935E6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Odborná způsobilost k řízení motorových vozidel a školení řidičů</w:t>
      </w:r>
    </w:p>
    <w:p w14:paraId="6768D5D1" w14:textId="77777777" w:rsidR="00935E6F" w:rsidRDefault="00935E6F" w:rsidP="00935E6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Zaměstnavatel nesmí přidělit řidiči k řízení vozidlo, pokud řidič neabsolvoval školení řidičů ve smys-lu Zákoníku práce.Zaměstnanec je povinen upozornit zaměstnavatele, že neabsolvoval školení řidičů. Školení řidičů se provádí v potřebném rozsahu pro řidiče z povolání 1x za rok a v potřebném rozsa-hu pro řidiče referenty 1x za 2 roky.</w:t>
      </w:r>
    </w:p>
    <w:p w14:paraId="3BDF9814" w14:textId="77777777" w:rsidR="00935E6F" w:rsidRDefault="00935E6F" w:rsidP="00935E6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0BDA195A" w14:textId="77777777" w:rsidR="00935E6F" w:rsidRDefault="00935E6F" w:rsidP="00935E6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B. Ú d r ž b a a o p r a v y v o z i d e l.</w:t>
      </w:r>
    </w:p>
    <w:p w14:paraId="490B3C41" w14:textId="77777777" w:rsidR="00935E6F" w:rsidRDefault="00935E6F" w:rsidP="00935E6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lastRenderedPageBreak/>
        <w:br/>
      </w:r>
    </w:p>
    <w:p w14:paraId="4F136A0C" w14:textId="77777777" w:rsidR="00935E6F" w:rsidRDefault="00935E6F" w:rsidP="00935E6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Povinnosti zaměstnance</w:t>
      </w:r>
    </w:p>
    <w:p w14:paraId="36D81F6F" w14:textId="77777777" w:rsidR="00935E6F" w:rsidRDefault="00935E6F" w:rsidP="00241480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při provádění oprav, údržby a kontroly zabezpečit vozidlo proti samovolnému pohybu, zejména při manipulaci s ovládacími zařízením,</w:t>
      </w:r>
    </w:p>
    <w:p w14:paraId="1C3AAD55" w14:textId="77777777" w:rsidR="00935E6F" w:rsidRDefault="00935E6F" w:rsidP="00241480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zajistit zdvihnuté vozidlo nebo jeho části proti pádu v souladu s návodem k obsluze vozidla nebo zdvihacího zařízení,</w:t>
      </w:r>
    </w:p>
    <w:p w14:paraId="12185EB6" w14:textId="77777777" w:rsidR="00935E6F" w:rsidRDefault="00935E6F" w:rsidP="00241480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čistící prostředky znečištěné olejem nebo jinými hořlavými látkami mohou být ukládány pouze do nádob k tomu určených opatřených víkem. Do těchto nádob se nesmí ukládat jiný odpad,</w:t>
      </w:r>
    </w:p>
    <w:p w14:paraId="4BF634DF" w14:textId="77777777" w:rsidR="00935E6F" w:rsidRDefault="00935E6F" w:rsidP="00935E6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3F57372A" w14:textId="77777777" w:rsidR="00935E6F" w:rsidRDefault="00935E6F" w:rsidP="00935E6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Přílohy:</w:t>
      </w:r>
    </w:p>
    <w:p w14:paraId="0FEC0C2B" w14:textId="77777777" w:rsidR="00935E6F" w:rsidRDefault="00935E6F" w:rsidP="00935E6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6D9B9327" w14:textId="6CAD460E" w:rsidR="00935E6F" w:rsidRDefault="00935E6F" w:rsidP="00935E6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1.</w:t>
      </w:r>
      <w:hyperlink r:id="rId7" w:history="1">
        <w:r w:rsidRPr="00935E6F">
          <w:rPr>
            <w:rStyle w:val="Hypertextovodkaz"/>
            <w:rFonts w:ascii="Tahoma" w:hAnsi="Tahoma" w:cs="Tahoma"/>
            <w:sz w:val="18"/>
            <w:szCs w:val="18"/>
          </w:rPr>
          <w:t> Vzor záznamu o době řízení vozidla a čerpání bezpečnostních přestávkách</w:t>
        </w:r>
      </w:hyperlink>
    </w:p>
    <w:p w14:paraId="04692E97" w14:textId="178188CD" w:rsidR="00935E6F" w:rsidRDefault="00935E6F" w:rsidP="00935E6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2. </w:t>
      </w:r>
      <w:hyperlink r:id="rId8" w:history="1">
        <w:r w:rsidRPr="00935E6F">
          <w:rPr>
            <w:rStyle w:val="Hypertextovodkaz"/>
            <w:rFonts w:ascii="Tahoma" w:hAnsi="Tahoma" w:cs="Tahoma"/>
            <w:sz w:val="18"/>
            <w:szCs w:val="18"/>
          </w:rPr>
          <w:t>Výpis povinností pro řidiče používající soukromé vozidlo pro služební účely.</w:t>
        </w:r>
      </w:hyperlink>
      <w:bookmarkStart w:id="0" w:name="_GoBack"/>
      <w:bookmarkEnd w:id="0"/>
    </w:p>
    <w:p w14:paraId="522D0E3A" w14:textId="77777777" w:rsidR="00935E6F" w:rsidRDefault="00935E6F" w:rsidP="00935E6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2587A9D4" w14:textId="77777777" w:rsidR="00935E6F" w:rsidRDefault="00935E6F" w:rsidP="00935E6F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Prof. RNDr. Jan Ámos Víšek, CSc.</w:t>
      </w:r>
    </w:p>
    <w:p w14:paraId="608AECED" w14:textId="77777777" w:rsidR="00935E6F" w:rsidRDefault="00935E6F" w:rsidP="00935E6F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děkan fakulty</w:t>
      </w:r>
    </w:p>
    <w:p w14:paraId="4CB021CE" w14:textId="77777777" w:rsidR="00935E6F" w:rsidRDefault="00935E6F" w:rsidP="00935E6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1C0DB048" w14:textId="77777777" w:rsidR="00935E6F" w:rsidRDefault="00935E6F" w:rsidP="00935E6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 správnost:</w:t>
      </w:r>
    </w:p>
    <w:p w14:paraId="543088D4" w14:textId="77777777" w:rsidR="00935E6F" w:rsidRDefault="00935E6F" w:rsidP="00935E6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Ing. Zuzana Beníšková</w:t>
      </w:r>
    </w:p>
    <w:p w14:paraId="64FE2294" w14:textId="77777777" w:rsidR="00935E6F" w:rsidRDefault="00935E6F" w:rsidP="00935E6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tajemnice fakulty</w:t>
      </w:r>
    </w:p>
    <w:p w14:paraId="75A9089C" w14:textId="768C5A2E" w:rsidR="00B74773" w:rsidRPr="000A2AA1" w:rsidRDefault="00B74773" w:rsidP="00935E6F"/>
    <w:sectPr w:rsidR="00B74773" w:rsidRPr="000A2AA1"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EF763" w14:textId="77777777" w:rsidR="00241480" w:rsidRDefault="00241480">
      <w:pPr>
        <w:spacing w:line="240" w:lineRule="auto"/>
      </w:pPr>
      <w:r>
        <w:separator/>
      </w:r>
    </w:p>
  </w:endnote>
  <w:endnote w:type="continuationSeparator" w:id="0">
    <w:p w14:paraId="0AB42F68" w14:textId="77777777" w:rsidR="00241480" w:rsidRDefault="00241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6875" w14:textId="57A88015" w:rsidR="00597CBB" w:rsidRDefault="00C0561C">
    <w:pPr>
      <w:pStyle w:val="Normln1"/>
      <w:jc w:val="right"/>
    </w:pPr>
    <w:r>
      <w:fldChar w:fldCharType="begin"/>
    </w:r>
    <w:r>
      <w:instrText>PAGE</w:instrText>
    </w:r>
    <w:r>
      <w:fldChar w:fldCharType="separate"/>
    </w:r>
    <w:r w:rsidR="00935E6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F438D" w14:textId="77777777" w:rsidR="00241480" w:rsidRDefault="00241480">
      <w:pPr>
        <w:spacing w:line="240" w:lineRule="auto"/>
      </w:pPr>
      <w:r>
        <w:separator/>
      </w:r>
    </w:p>
  </w:footnote>
  <w:footnote w:type="continuationSeparator" w:id="0">
    <w:p w14:paraId="420FEAAB" w14:textId="77777777" w:rsidR="00241480" w:rsidRDefault="002414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3FE8"/>
    <w:multiLevelType w:val="multilevel"/>
    <w:tmpl w:val="CADE2D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E4C32"/>
    <w:multiLevelType w:val="multilevel"/>
    <w:tmpl w:val="AF9460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F8501C"/>
    <w:multiLevelType w:val="multilevel"/>
    <w:tmpl w:val="338247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D120FD"/>
    <w:multiLevelType w:val="multilevel"/>
    <w:tmpl w:val="70A282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A27A63"/>
    <w:multiLevelType w:val="multilevel"/>
    <w:tmpl w:val="10CA5D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BB"/>
    <w:rsid w:val="000748E9"/>
    <w:rsid w:val="000A2AA1"/>
    <w:rsid w:val="00162F1B"/>
    <w:rsid w:val="00195DB1"/>
    <w:rsid w:val="001B143E"/>
    <w:rsid w:val="00241480"/>
    <w:rsid w:val="0024624E"/>
    <w:rsid w:val="00293398"/>
    <w:rsid w:val="002B7E05"/>
    <w:rsid w:val="002E0E63"/>
    <w:rsid w:val="00327E63"/>
    <w:rsid w:val="00365006"/>
    <w:rsid w:val="004A7225"/>
    <w:rsid w:val="004F26A4"/>
    <w:rsid w:val="00565F4C"/>
    <w:rsid w:val="00597CBB"/>
    <w:rsid w:val="005A6DB1"/>
    <w:rsid w:val="00660B9D"/>
    <w:rsid w:val="007353F6"/>
    <w:rsid w:val="00782DB1"/>
    <w:rsid w:val="007D77DF"/>
    <w:rsid w:val="00804DEE"/>
    <w:rsid w:val="0082208F"/>
    <w:rsid w:val="00871276"/>
    <w:rsid w:val="00935E6F"/>
    <w:rsid w:val="00A2582A"/>
    <w:rsid w:val="00A6312D"/>
    <w:rsid w:val="00AE16FE"/>
    <w:rsid w:val="00B47CBD"/>
    <w:rsid w:val="00B74773"/>
    <w:rsid w:val="00BA100F"/>
    <w:rsid w:val="00BB390D"/>
    <w:rsid w:val="00C0561C"/>
    <w:rsid w:val="00C15C4C"/>
    <w:rsid w:val="00CB7A62"/>
    <w:rsid w:val="00D125A2"/>
    <w:rsid w:val="00D54F1E"/>
    <w:rsid w:val="00DA142A"/>
    <w:rsid w:val="00F6455C"/>
    <w:rsid w:val="00F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ACF52"/>
  <w15:docId w15:val="{986C641E-D3A5-47F3-8F22-D992BB1C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unhideWhenUsed/>
    <w:rsid w:val="0019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D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5F4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2582A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747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695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668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vratol\Desktop\priloha_2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navratol\Desktop\priloha_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50710805,Klára Novosadová,staffs</dc:creator>
  <cp:lastModifiedBy>navratol</cp:lastModifiedBy>
  <cp:revision>2</cp:revision>
  <cp:lastPrinted>2017-09-27T12:06:00Z</cp:lastPrinted>
  <dcterms:created xsi:type="dcterms:W3CDTF">2017-09-27T12:15:00Z</dcterms:created>
  <dcterms:modified xsi:type="dcterms:W3CDTF">2017-09-27T12:15:00Z</dcterms:modified>
</cp:coreProperties>
</file>