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5FDE1" w14:textId="77777777" w:rsidR="002A5A60" w:rsidRDefault="002A5A60" w:rsidP="006C141C">
      <w:pPr>
        <w:jc w:val="center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14:paraId="24698BE3" w14:textId="77777777" w:rsidR="006C141C" w:rsidRPr="0078168F" w:rsidRDefault="006C141C" w:rsidP="006C141C">
      <w:pPr>
        <w:jc w:val="center"/>
        <w:rPr>
          <w:b/>
          <w:sz w:val="22"/>
          <w:szCs w:val="22"/>
          <w:lang w:eastAsia="en-US"/>
        </w:rPr>
      </w:pPr>
      <w:r w:rsidRPr="0078168F">
        <w:rPr>
          <w:b/>
          <w:sz w:val="22"/>
          <w:szCs w:val="22"/>
          <w:lang w:eastAsia="en-US"/>
        </w:rPr>
        <w:t>JMENOVÁNÍ OPRÁVNĚNÉHO VEDOUCÍHO ZAMĚSTNANCE</w:t>
      </w:r>
    </w:p>
    <w:p w14:paraId="002853B8" w14:textId="77777777" w:rsidR="006C141C" w:rsidRPr="0078168F" w:rsidRDefault="006C141C" w:rsidP="006C141C">
      <w:pPr>
        <w:tabs>
          <w:tab w:val="left" w:pos="5103"/>
        </w:tabs>
        <w:spacing w:before="60" w:line="276" w:lineRule="auto"/>
        <w:jc w:val="center"/>
        <w:rPr>
          <w:b/>
          <w:sz w:val="22"/>
          <w:szCs w:val="22"/>
          <w:lang w:eastAsia="en-US"/>
        </w:rPr>
      </w:pPr>
      <w:r w:rsidRPr="0078168F">
        <w:rPr>
          <w:b/>
          <w:sz w:val="22"/>
          <w:szCs w:val="22"/>
          <w:lang w:eastAsia="en-US"/>
        </w:rPr>
        <w:t xml:space="preserve">k zjišťování alkoholu nebo </w:t>
      </w:r>
      <w:r w:rsidR="002A5A60" w:rsidRPr="0078168F">
        <w:rPr>
          <w:b/>
          <w:sz w:val="22"/>
          <w:szCs w:val="22"/>
          <w:lang w:eastAsia="en-US"/>
        </w:rPr>
        <w:t>jiných omamných</w:t>
      </w:r>
      <w:r w:rsidRPr="0078168F">
        <w:rPr>
          <w:b/>
          <w:sz w:val="22"/>
          <w:szCs w:val="22"/>
          <w:lang w:eastAsia="en-US"/>
        </w:rPr>
        <w:t xml:space="preserve"> látek u zaměstnanců FSV UK</w:t>
      </w:r>
    </w:p>
    <w:p w14:paraId="26205B90" w14:textId="77777777" w:rsidR="006C141C" w:rsidRPr="0078168F" w:rsidRDefault="006C141C" w:rsidP="006C141C">
      <w:pPr>
        <w:shd w:val="clear" w:color="auto" w:fill="FFFFFF"/>
        <w:tabs>
          <w:tab w:val="left" w:pos="5103"/>
        </w:tabs>
        <w:spacing w:before="60" w:line="276" w:lineRule="auto"/>
        <w:jc w:val="center"/>
        <w:rPr>
          <w:bCs/>
          <w:sz w:val="22"/>
          <w:szCs w:val="22"/>
          <w:lang w:eastAsia="en-US"/>
        </w:rPr>
      </w:pPr>
    </w:p>
    <w:p w14:paraId="4265731D" w14:textId="77777777" w:rsidR="006C141C" w:rsidRPr="0078168F" w:rsidRDefault="006C141C" w:rsidP="006C141C">
      <w:pPr>
        <w:shd w:val="clear" w:color="auto" w:fill="FFFFFF"/>
        <w:tabs>
          <w:tab w:val="left" w:pos="5103"/>
        </w:tabs>
        <w:spacing w:before="60" w:line="276" w:lineRule="auto"/>
        <w:jc w:val="both"/>
        <w:rPr>
          <w:bCs/>
          <w:sz w:val="22"/>
          <w:szCs w:val="22"/>
          <w:lang w:eastAsia="en-US"/>
        </w:rPr>
      </w:pPr>
      <w:r w:rsidRPr="0078168F">
        <w:rPr>
          <w:bCs/>
          <w:sz w:val="22"/>
          <w:szCs w:val="22"/>
          <w:lang w:eastAsia="en-US"/>
        </w:rPr>
        <w:t>V souladu s ustanovením § 106 odst. 4 písm.</w:t>
      </w:r>
      <w:r w:rsidRPr="0078168F">
        <w:rPr>
          <w:color w:val="000000"/>
          <w:sz w:val="22"/>
          <w:szCs w:val="22"/>
          <w:lang w:eastAsia="en-US"/>
        </w:rPr>
        <w:t xml:space="preserve"> i) zákona č. 262/2006 Sb. v platném znění (zákoníku práce)</w:t>
      </w:r>
      <w:r w:rsidRPr="0078168F">
        <w:rPr>
          <w:bCs/>
          <w:sz w:val="22"/>
          <w:szCs w:val="22"/>
          <w:lang w:eastAsia="en-US"/>
        </w:rPr>
        <w:t xml:space="preserve">, jsou tímto jmenováni níže uvedení vedoucí zaměstnanci, kteří jsou oprávněni vyzvat zaměstnance, aby se podrobili zjištění, zda nejsou pod vlivem alkoholu nebo jiných </w:t>
      </w:r>
      <w:r w:rsidR="002A5A60" w:rsidRPr="0078168F">
        <w:rPr>
          <w:bCs/>
          <w:sz w:val="22"/>
          <w:szCs w:val="22"/>
          <w:lang w:eastAsia="en-US"/>
        </w:rPr>
        <w:t>omamných</w:t>
      </w:r>
      <w:r w:rsidRPr="0078168F">
        <w:rPr>
          <w:bCs/>
          <w:sz w:val="22"/>
          <w:szCs w:val="22"/>
          <w:lang w:eastAsia="en-US"/>
        </w:rPr>
        <w:t xml:space="preserve"> látek:</w:t>
      </w:r>
    </w:p>
    <w:p w14:paraId="48FDF28E" w14:textId="77777777" w:rsidR="00B31677" w:rsidRPr="0078168F" w:rsidRDefault="00FD418A" w:rsidP="006C141C">
      <w:pPr>
        <w:rPr>
          <w:sz w:val="22"/>
          <w:szCs w:val="22"/>
        </w:rPr>
      </w:pPr>
      <w:r w:rsidRPr="0078168F">
        <w:rPr>
          <w:sz w:val="22"/>
          <w:szCs w:val="22"/>
        </w:rPr>
        <w:t xml:space="preserve"> </w:t>
      </w:r>
    </w:p>
    <w:p w14:paraId="514F1551" w14:textId="7E63DD41" w:rsidR="006C141C" w:rsidRPr="0078168F" w:rsidRDefault="006C141C" w:rsidP="006C141C">
      <w:pPr>
        <w:pStyle w:val="Odstavecseseznamem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78168F">
        <w:rPr>
          <w:sz w:val="22"/>
          <w:szCs w:val="22"/>
        </w:rPr>
        <w:t>tajemník fakulty</w:t>
      </w:r>
    </w:p>
    <w:p w14:paraId="61F19532" w14:textId="582C1354" w:rsidR="006C141C" w:rsidRPr="0078168F" w:rsidRDefault="006C141C" w:rsidP="006C141C">
      <w:pPr>
        <w:pStyle w:val="Odstavecseseznamem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78168F">
        <w:rPr>
          <w:sz w:val="22"/>
          <w:szCs w:val="22"/>
        </w:rPr>
        <w:t>vedoucí Personálního oddělení</w:t>
      </w:r>
    </w:p>
    <w:p w14:paraId="0BF59807" w14:textId="2DEE5C27" w:rsidR="006C141C" w:rsidRPr="0078168F" w:rsidRDefault="006C141C" w:rsidP="006C141C">
      <w:pPr>
        <w:pStyle w:val="Odstavecseseznamem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78168F">
        <w:rPr>
          <w:sz w:val="22"/>
          <w:szCs w:val="22"/>
        </w:rPr>
        <w:t>vedoucí Provozně technického oddělení</w:t>
      </w:r>
    </w:p>
    <w:p w14:paraId="67D5F77E" w14:textId="77777777" w:rsidR="006C141C" w:rsidRPr="0078168F" w:rsidRDefault="006C141C" w:rsidP="006C141C">
      <w:pPr>
        <w:rPr>
          <w:sz w:val="22"/>
          <w:szCs w:val="22"/>
        </w:rPr>
      </w:pPr>
    </w:p>
    <w:p w14:paraId="16848A65" w14:textId="77777777" w:rsidR="006C141C" w:rsidRPr="0078168F" w:rsidRDefault="006C141C" w:rsidP="006C141C">
      <w:pPr>
        <w:rPr>
          <w:sz w:val="22"/>
          <w:szCs w:val="22"/>
        </w:rPr>
      </w:pPr>
    </w:p>
    <w:p w14:paraId="75BE1490" w14:textId="77777777" w:rsidR="006C141C" w:rsidRPr="0078168F" w:rsidRDefault="006C141C" w:rsidP="006C141C">
      <w:pPr>
        <w:rPr>
          <w:sz w:val="22"/>
          <w:szCs w:val="22"/>
          <w:u w:val="single"/>
        </w:rPr>
      </w:pPr>
      <w:r w:rsidRPr="0078168F">
        <w:rPr>
          <w:sz w:val="22"/>
          <w:szCs w:val="22"/>
          <w:u w:val="single"/>
        </w:rPr>
        <w:t>Povinnosti oprávněného vedoucího zaměstnance:</w:t>
      </w:r>
    </w:p>
    <w:p w14:paraId="1827CA48" w14:textId="77777777" w:rsidR="006C141C" w:rsidRPr="0078168F" w:rsidRDefault="006C141C" w:rsidP="006C141C">
      <w:pPr>
        <w:rPr>
          <w:sz w:val="22"/>
          <w:szCs w:val="22"/>
        </w:rPr>
      </w:pPr>
    </w:p>
    <w:p w14:paraId="4987EA46" w14:textId="77777777" w:rsidR="006C141C" w:rsidRPr="0078168F" w:rsidRDefault="006C141C" w:rsidP="006C141C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8168F">
        <w:rPr>
          <w:sz w:val="22"/>
          <w:szCs w:val="22"/>
        </w:rPr>
        <w:t>Organizovat provádění namátkových kontrol.</w:t>
      </w:r>
    </w:p>
    <w:p w14:paraId="7E334928" w14:textId="6BC242E0" w:rsidR="006C141C" w:rsidRPr="0078168F" w:rsidRDefault="006C141C" w:rsidP="006C141C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8168F">
        <w:rPr>
          <w:sz w:val="22"/>
          <w:szCs w:val="22"/>
        </w:rPr>
        <w:t xml:space="preserve">O provedení kontroly sepsat záznam viz příloha č. 1 Opatření děkanky č.   </w:t>
      </w:r>
      <w:r w:rsidR="0078168F" w:rsidRPr="0078168F">
        <w:rPr>
          <w:sz w:val="22"/>
          <w:szCs w:val="22"/>
        </w:rPr>
        <w:t>8</w:t>
      </w:r>
      <w:r w:rsidRPr="0078168F">
        <w:rPr>
          <w:sz w:val="22"/>
          <w:szCs w:val="22"/>
        </w:rPr>
        <w:t>/202</w:t>
      </w:r>
      <w:r w:rsidR="00665A7D" w:rsidRPr="0078168F">
        <w:rPr>
          <w:sz w:val="22"/>
          <w:szCs w:val="22"/>
        </w:rPr>
        <w:t>1</w:t>
      </w:r>
      <w:r w:rsidRPr="0078168F">
        <w:rPr>
          <w:sz w:val="22"/>
          <w:szCs w:val="22"/>
        </w:rPr>
        <w:t>.</w:t>
      </w:r>
    </w:p>
    <w:p w14:paraId="108A798C" w14:textId="77777777" w:rsidR="006C141C" w:rsidRPr="0078168F" w:rsidRDefault="006C141C" w:rsidP="006C141C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8168F">
        <w:rPr>
          <w:sz w:val="22"/>
          <w:szCs w:val="22"/>
        </w:rPr>
        <w:t>Zajistit na záznamu podpisy všech zúčastněných osob (podepsat záznam oběma stranami a/nebo případně svědkem).</w:t>
      </w:r>
    </w:p>
    <w:p w14:paraId="2B65A6A2" w14:textId="77777777" w:rsidR="006C141C" w:rsidRPr="0078168F" w:rsidRDefault="006C141C" w:rsidP="006C141C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8168F">
        <w:rPr>
          <w:sz w:val="22"/>
          <w:szCs w:val="22"/>
        </w:rPr>
        <w:t xml:space="preserve">Zajistit ukončení pracovní činnosti zaměstnance a opuštění prostor fakulty zaměstnancem, u něhož byl výsledek kontroly pozitivní. </w:t>
      </w:r>
    </w:p>
    <w:p w14:paraId="75B66639" w14:textId="77777777" w:rsidR="006C141C" w:rsidRPr="0078168F" w:rsidRDefault="006C141C" w:rsidP="006C141C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8168F">
        <w:rPr>
          <w:sz w:val="22"/>
          <w:szCs w:val="22"/>
        </w:rPr>
        <w:t>V případě odmítnutí zaměstnance podrobit se zkoušce, zajistit o tomto odmítnutí písemný zápis, podepsaný oběma stranami a/nebo případně svědkem.</w:t>
      </w:r>
    </w:p>
    <w:p w14:paraId="717C7C95" w14:textId="77777777" w:rsidR="006C141C" w:rsidRPr="0078168F" w:rsidRDefault="006C141C" w:rsidP="006C141C">
      <w:pPr>
        <w:pStyle w:val="Odstavecseseznamem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78168F">
        <w:rPr>
          <w:sz w:val="22"/>
          <w:szCs w:val="22"/>
        </w:rPr>
        <w:t>O pozitivním výsledku nebo odmítnutí kontroly zaměstnancem neprodleně informovat svého přímého nadřízeného a vedoucí Personálního oddělení.</w:t>
      </w:r>
    </w:p>
    <w:p w14:paraId="4FC46547" w14:textId="77777777" w:rsidR="006C141C" w:rsidRPr="0078168F" w:rsidRDefault="006C141C" w:rsidP="006C141C">
      <w:pPr>
        <w:jc w:val="both"/>
        <w:rPr>
          <w:sz w:val="22"/>
          <w:szCs w:val="22"/>
        </w:rPr>
      </w:pPr>
    </w:p>
    <w:p w14:paraId="3C6E2617" w14:textId="77777777" w:rsidR="006C141C" w:rsidRPr="0078168F" w:rsidRDefault="006C141C" w:rsidP="006C141C">
      <w:pPr>
        <w:rPr>
          <w:sz w:val="22"/>
          <w:szCs w:val="22"/>
        </w:rPr>
      </w:pPr>
    </w:p>
    <w:p w14:paraId="68B81D44" w14:textId="77777777" w:rsidR="006C141C" w:rsidRDefault="006C141C" w:rsidP="006C14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p w14:paraId="7A479C88" w14:textId="77777777" w:rsidR="006C141C" w:rsidRPr="006C141C" w:rsidRDefault="006C141C" w:rsidP="006C141C">
      <w:pPr>
        <w:rPr>
          <w:rFonts w:asciiTheme="minorHAnsi" w:hAnsiTheme="minorHAnsi" w:cstheme="minorHAnsi"/>
          <w:sz w:val="22"/>
          <w:szCs w:val="22"/>
        </w:rPr>
      </w:pPr>
    </w:p>
    <w:sectPr w:rsidR="006C141C" w:rsidRPr="006C141C" w:rsidSect="009E6417">
      <w:head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B5004" w14:textId="77777777" w:rsidR="00F1553B" w:rsidRDefault="00F1553B" w:rsidP="00000B7C">
      <w:r>
        <w:separator/>
      </w:r>
    </w:p>
  </w:endnote>
  <w:endnote w:type="continuationSeparator" w:id="0">
    <w:p w14:paraId="1DEA4AC3" w14:textId="77777777" w:rsidR="00F1553B" w:rsidRDefault="00F1553B" w:rsidP="0000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C6EFC" w14:textId="77777777" w:rsidR="00F1553B" w:rsidRDefault="00F1553B" w:rsidP="00000B7C">
      <w:r>
        <w:separator/>
      </w:r>
    </w:p>
  </w:footnote>
  <w:footnote w:type="continuationSeparator" w:id="0">
    <w:p w14:paraId="108C9023" w14:textId="77777777" w:rsidR="00F1553B" w:rsidRDefault="00F1553B" w:rsidP="00000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15A5" w14:textId="45CC1D1A" w:rsidR="0078168F" w:rsidRPr="009F11DA" w:rsidRDefault="0078168F" w:rsidP="0078168F">
    <w:pPr>
      <w:pBdr>
        <w:bottom w:val="single" w:sz="4" w:space="1" w:color="auto"/>
      </w:pBdr>
      <w:jc w:val="both"/>
      <w:rPr>
        <w:rFonts w:cstheme="minorHAnsi"/>
        <w:i/>
        <w:color w:val="AEAAAA" w:themeColor="background2" w:themeShade="BF"/>
      </w:rPr>
    </w:pPr>
    <w:r w:rsidRPr="009F11DA">
      <w:rPr>
        <w:rFonts w:cstheme="minorHAnsi"/>
        <w:i/>
        <w:color w:val="AEAAAA" w:themeColor="background2" w:themeShade="BF"/>
      </w:rPr>
      <w:t xml:space="preserve">Příloha č. 2 k Opatření děkanky č. 8/2021 </w:t>
    </w:r>
    <w:r w:rsidRPr="009F11DA">
      <w:rPr>
        <w:rFonts w:cstheme="minorHAnsi"/>
        <w:bCs/>
        <w:i/>
        <w:color w:val="AEAAAA" w:themeColor="background2" w:themeShade="BF"/>
      </w:rPr>
      <w:t>Provádění orientačního vyšetření a odborného lékařského vyšetření při podezření na požití alkoholu nebo jiných omamných látek – jmenování oprávněného vedoucího zaměstnance k zajišťování alkoholu nebo jiných omamných látek u zaměstnanců FSV UK</w:t>
    </w:r>
  </w:p>
  <w:p w14:paraId="061F4C4C" w14:textId="77777777" w:rsidR="0078168F" w:rsidRDefault="0078168F" w:rsidP="00000B7C">
    <w:pPr>
      <w:pStyle w:val="Zhlav"/>
      <w:rPr>
        <w:noProof/>
      </w:rPr>
    </w:pPr>
  </w:p>
  <w:p w14:paraId="24C95A94" w14:textId="77777777" w:rsidR="0078168F" w:rsidRDefault="0078168F" w:rsidP="00000B7C">
    <w:pPr>
      <w:pStyle w:val="Zhlav"/>
      <w:rPr>
        <w:noProof/>
      </w:rPr>
    </w:pPr>
  </w:p>
  <w:p w14:paraId="57325AD8" w14:textId="77777777" w:rsidR="0078168F" w:rsidRDefault="0078168F" w:rsidP="00000B7C">
    <w:pPr>
      <w:pStyle w:val="Zhlav"/>
      <w:rPr>
        <w:noProof/>
      </w:rPr>
    </w:pPr>
  </w:p>
  <w:p w14:paraId="3A11DA2F" w14:textId="5BA4AA9E" w:rsidR="00444E81" w:rsidRDefault="00000B7C" w:rsidP="00000B7C">
    <w:pPr>
      <w:pStyle w:val="Zhlav"/>
      <w:rPr>
        <w:noProof/>
      </w:rPr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2656F10E" wp14:editId="706A6C11">
          <wp:extent cx="2524125" cy="755663"/>
          <wp:effectExtent l="0" t="0" r="0" b="6350"/>
          <wp:docPr id="1" name="Obrázek 1" descr="logotyp_FSV_UK_CZ_barev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_FSV_UK_CZ_barev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2551910" cy="763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D1966"/>
    <w:multiLevelType w:val="hybridMultilevel"/>
    <w:tmpl w:val="8892D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D13D5"/>
    <w:multiLevelType w:val="hybridMultilevel"/>
    <w:tmpl w:val="642C7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8A"/>
    <w:rsid w:val="00000B7C"/>
    <w:rsid w:val="001204B7"/>
    <w:rsid w:val="002A5A60"/>
    <w:rsid w:val="00321699"/>
    <w:rsid w:val="00342C1E"/>
    <w:rsid w:val="00665A7D"/>
    <w:rsid w:val="006C141C"/>
    <w:rsid w:val="0078168F"/>
    <w:rsid w:val="007E7A6B"/>
    <w:rsid w:val="00875F09"/>
    <w:rsid w:val="008F6D3F"/>
    <w:rsid w:val="00937A89"/>
    <w:rsid w:val="009E6417"/>
    <w:rsid w:val="009F11DA"/>
    <w:rsid w:val="00A66024"/>
    <w:rsid w:val="00A76A77"/>
    <w:rsid w:val="00B31677"/>
    <w:rsid w:val="00BB2E98"/>
    <w:rsid w:val="00C501B6"/>
    <w:rsid w:val="00CD137D"/>
    <w:rsid w:val="00CE29A2"/>
    <w:rsid w:val="00D0060F"/>
    <w:rsid w:val="00D14EC0"/>
    <w:rsid w:val="00F1553B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A02"/>
  <w15:chartTrackingRefBased/>
  <w15:docId w15:val="{8D94C4B2-9543-4CEA-BC70-E780C4BC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418A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41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FD418A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FD418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FD418A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FD41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rsid w:val="00FD41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41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D41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41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C14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6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68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6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Hájková</dc:creator>
  <cp:keywords/>
  <dc:description/>
  <cp:lastModifiedBy>Klára Novosadová</cp:lastModifiedBy>
  <cp:revision>7</cp:revision>
  <cp:lastPrinted>2021-05-18T06:23:00Z</cp:lastPrinted>
  <dcterms:created xsi:type="dcterms:W3CDTF">2021-04-28T06:27:00Z</dcterms:created>
  <dcterms:modified xsi:type="dcterms:W3CDTF">2021-05-18T06:55:00Z</dcterms:modified>
</cp:coreProperties>
</file>