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09FA" w14:textId="644E0ECC" w:rsidR="005A10AF" w:rsidRPr="00A63709" w:rsidRDefault="005A10AF" w:rsidP="0088325D">
      <w:pPr>
        <w:pStyle w:val="Nadpis1"/>
        <w:rPr>
          <w:rFonts w:asciiTheme="minorHAnsi" w:eastAsia="Times New Roman" w:hAnsiTheme="minorHAnsi" w:cstheme="minorHAnsi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  <w:r w:rsidRPr="00A63709">
        <w:rPr>
          <w:rFonts w:asciiTheme="minorHAnsi" w:eastAsia="Times New Roman" w:hAnsiTheme="minorHAnsi" w:cstheme="minorHAnsi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>CENÍK SLUŽEB</w:t>
      </w:r>
      <w:r w:rsidR="00A15858" w:rsidRPr="00A63709">
        <w:rPr>
          <w:rFonts w:asciiTheme="minorHAnsi" w:eastAsia="Times New Roman" w:hAnsiTheme="minorHAnsi" w:cstheme="minorHAnsi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  <w:t xml:space="preserve"> centra vědeckých informací na fsv uk</w:t>
      </w:r>
    </w:p>
    <w:p w14:paraId="5DFBF4EA" w14:textId="77777777" w:rsidR="00FF5A0F" w:rsidRPr="002032C7" w:rsidRDefault="00FF5A0F" w:rsidP="005A10AF">
      <w:pPr>
        <w:spacing w:after="0" w:line="300" w:lineRule="atLeast"/>
        <w:outlineLvl w:val="1"/>
        <w:rPr>
          <w:rFonts w:eastAsia="Times New Roman" w:cstheme="minorHAnsi"/>
          <w:caps/>
          <w:color w:val="BB133E"/>
          <w:spacing w:val="4"/>
          <w:kern w:val="0"/>
          <w:sz w:val="36"/>
          <w:szCs w:val="36"/>
          <w:lang w:eastAsia="cs-CZ"/>
          <w14:ligatures w14:val="none"/>
        </w:rPr>
      </w:pPr>
    </w:p>
    <w:p w14:paraId="244DAB3E" w14:textId="77777777" w:rsidR="005A10AF" w:rsidRPr="005D7879" w:rsidRDefault="005A10AF" w:rsidP="00A15858">
      <w:pPr>
        <w:spacing w:before="360" w:after="240" w:line="300" w:lineRule="atLeast"/>
        <w:outlineLvl w:val="1"/>
        <w:rPr>
          <w:rFonts w:eastAsia="Times New Roman" w:cstheme="minorHAnsi"/>
          <w:color w:val="000000"/>
          <w:spacing w:val="4"/>
          <w:kern w:val="0"/>
          <w:sz w:val="28"/>
          <w:szCs w:val="28"/>
          <w:lang w:eastAsia="cs-CZ"/>
          <w14:ligatures w14:val="none"/>
        </w:rPr>
      </w:pPr>
      <w:r w:rsidRPr="005D7879">
        <w:rPr>
          <w:rFonts w:eastAsia="Times New Roman" w:cstheme="minorHAnsi"/>
          <w:b/>
          <w:bCs/>
          <w:color w:val="000000"/>
          <w:spacing w:val="4"/>
          <w:kern w:val="0"/>
          <w:sz w:val="28"/>
          <w:szCs w:val="28"/>
          <w:lang w:eastAsia="cs-CZ"/>
          <w14:ligatures w14:val="none"/>
        </w:rPr>
        <w:t>Pokuta za překročení výpůjční lhůty </w:t>
      </w:r>
    </w:p>
    <w:p w14:paraId="52AF20D2" w14:textId="77777777" w:rsidR="005A10AF" w:rsidRPr="005D7879" w:rsidRDefault="005A10AF" w:rsidP="005A10AF">
      <w:pPr>
        <w:spacing w:after="100" w:afterAutospacing="1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5D7879">
        <w:rPr>
          <w:rFonts w:eastAsia="Times New Roman" w:cstheme="minorHAnsi"/>
          <w:color w:val="000000"/>
          <w:kern w:val="0"/>
          <w:lang w:eastAsia="cs-CZ"/>
          <w14:ligatures w14:val="none"/>
        </w:rPr>
        <w:t>Částka se počítá za každou výpůjčku a za každý započatý provozní den CVI.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4460"/>
        <w:gridCol w:w="2891"/>
      </w:tblGrid>
      <w:tr w:rsidR="005A10AF" w:rsidRPr="005D7879" w14:paraId="0800E385" w14:textId="77777777" w:rsidTr="00F74E4C">
        <w:trPr>
          <w:trHeight w:val="306"/>
          <w:tblCellSpacing w:w="15" w:type="dxa"/>
        </w:trPr>
        <w:tc>
          <w:tcPr>
            <w:tcW w:w="2016" w:type="dxa"/>
            <w:vAlign w:val="center"/>
            <w:hideMark/>
          </w:tcPr>
          <w:p w14:paraId="238AF414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  <w:t>absenční výpůjčka</w:t>
            </w:r>
          </w:p>
        </w:tc>
        <w:tc>
          <w:tcPr>
            <w:tcW w:w="4430" w:type="dxa"/>
            <w:vAlign w:val="center"/>
            <w:hideMark/>
          </w:tcPr>
          <w:p w14:paraId="24C26A4D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  <w:t>prezenční výpůjčka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4C6F1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  <w:t>absenční výpůjčka elektronického zařízení</w:t>
            </w:r>
          </w:p>
        </w:tc>
      </w:tr>
      <w:tr w:rsidR="005A10AF" w:rsidRPr="005D7879" w14:paraId="1E25C91E" w14:textId="77777777" w:rsidTr="00F74E4C">
        <w:trPr>
          <w:trHeight w:val="290"/>
          <w:tblCellSpacing w:w="15" w:type="dxa"/>
        </w:trPr>
        <w:tc>
          <w:tcPr>
            <w:tcW w:w="2016" w:type="dxa"/>
            <w:shd w:val="clear" w:color="auto" w:fill="F6F6F6"/>
            <w:hideMark/>
          </w:tcPr>
          <w:p w14:paraId="2525223C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3 Kč / 1 den</w:t>
            </w:r>
          </w:p>
        </w:tc>
        <w:tc>
          <w:tcPr>
            <w:tcW w:w="4430" w:type="dxa"/>
            <w:shd w:val="clear" w:color="auto" w:fill="F6F6F6"/>
            <w:hideMark/>
          </w:tcPr>
          <w:p w14:paraId="1C9F2520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50 Kč / 1 den</w:t>
            </w:r>
          </w:p>
        </w:tc>
        <w:tc>
          <w:tcPr>
            <w:tcW w:w="2846" w:type="dxa"/>
            <w:tcBorders>
              <w:top w:val="nil"/>
              <w:left w:val="nil"/>
              <w:right w:val="nil"/>
            </w:tcBorders>
            <w:shd w:val="clear" w:color="auto" w:fill="F6F6F6"/>
            <w:hideMark/>
          </w:tcPr>
          <w:p w14:paraId="2060017D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100 Kč / 1 den</w:t>
            </w:r>
          </w:p>
        </w:tc>
      </w:tr>
    </w:tbl>
    <w:p w14:paraId="0637EB27" w14:textId="7735506D" w:rsidR="005A10AF" w:rsidRPr="005D7879" w:rsidRDefault="005A10AF" w:rsidP="0088325D">
      <w:pPr>
        <w:pStyle w:val="Nadpis2"/>
        <w:rPr>
          <w:rFonts w:asciiTheme="minorHAnsi" w:hAnsiTheme="minorHAnsi" w:cstheme="minorHAnsi"/>
          <w:color w:val="000000"/>
          <w:spacing w:val="4"/>
          <w:sz w:val="28"/>
          <w:szCs w:val="28"/>
        </w:rPr>
      </w:pPr>
      <w:r w:rsidRPr="005D7879">
        <w:rPr>
          <w:rFonts w:asciiTheme="minorHAnsi" w:hAnsiTheme="minorHAnsi" w:cstheme="minorHAnsi"/>
          <w:color w:val="000000"/>
          <w:spacing w:val="4"/>
          <w:sz w:val="28"/>
          <w:szCs w:val="28"/>
        </w:rPr>
        <w:t>Meziknihovní výpůjční služba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2749"/>
      </w:tblGrid>
      <w:tr w:rsidR="005A10AF" w:rsidRPr="005D7879" w14:paraId="4896BE9E" w14:textId="77777777" w:rsidTr="00F74E4C">
        <w:trPr>
          <w:trHeight w:val="1257"/>
          <w:tblCellSpacing w:w="15" w:type="dxa"/>
        </w:trPr>
        <w:tc>
          <w:tcPr>
            <w:tcW w:w="6618" w:type="dxa"/>
            <w:vAlign w:val="center"/>
            <w:hideMark/>
          </w:tcPr>
          <w:p w14:paraId="2A44F788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Mezinárodní výpůjční služba</w:t>
            </w: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br/>
            </w:r>
            <w:r w:rsidRPr="005D7879">
              <w:rPr>
                <w:rFonts w:eastAsia="Times New Roman" w:cstheme="minorHAnsi"/>
                <w:i/>
                <w:iCs/>
                <w:kern w:val="0"/>
                <w:lang w:eastAsia="cs-CZ"/>
                <w14:ligatures w14:val="none"/>
              </w:rPr>
              <w:t>(250 Kč knihy objednané z Evropy; 450 Kč knihy objednané ze zámoří vč. Velké Británie; ceny jsou stanoveny NK ČR, která mezinárodní výpůjčky vyřizuje)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8F75F" w14:textId="0755AB8F" w:rsidR="005A10AF" w:rsidRPr="005D7879" w:rsidRDefault="00FF5A0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250–450</w:t>
            </w:r>
            <w:r w:rsidR="005A10AF"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5A10AF" w:rsidRPr="005D7879" w14:paraId="21554FAB" w14:textId="77777777" w:rsidTr="00F74E4C">
        <w:trPr>
          <w:trHeight w:val="322"/>
          <w:tblCellSpacing w:w="15" w:type="dxa"/>
        </w:trPr>
        <w:tc>
          <w:tcPr>
            <w:tcW w:w="6618" w:type="dxa"/>
            <w:shd w:val="clear" w:color="auto" w:fill="F6F6F6"/>
            <w:vAlign w:val="center"/>
            <w:hideMark/>
          </w:tcPr>
          <w:p w14:paraId="5A1B9BB3" w14:textId="7CA33448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Zaslání vyžádaných výpůjček v rámci MVS</w:t>
            </w:r>
          </w:p>
        </w:tc>
        <w:tc>
          <w:tcPr>
            <w:tcW w:w="2704" w:type="dxa"/>
            <w:tcBorders>
              <w:top w:val="nil"/>
              <w:left w:val="nil"/>
              <w:right w:val="nil"/>
            </w:tcBorders>
            <w:shd w:val="clear" w:color="auto" w:fill="F6F6F6"/>
            <w:vAlign w:val="center"/>
            <w:hideMark/>
          </w:tcPr>
          <w:p w14:paraId="7030F5DF" w14:textId="1C19BC39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cena poštovného</w:t>
            </w:r>
          </w:p>
        </w:tc>
      </w:tr>
    </w:tbl>
    <w:p w14:paraId="440E4675" w14:textId="6D446D39" w:rsidR="005A10AF" w:rsidRPr="005D7879" w:rsidRDefault="005A10AF" w:rsidP="0088325D">
      <w:pPr>
        <w:pStyle w:val="Nadpis2"/>
        <w:rPr>
          <w:rFonts w:asciiTheme="minorHAnsi" w:hAnsiTheme="minorHAnsi" w:cstheme="minorHAnsi"/>
          <w:color w:val="000000"/>
          <w:spacing w:val="4"/>
          <w:sz w:val="28"/>
          <w:szCs w:val="28"/>
        </w:rPr>
      </w:pPr>
      <w:r w:rsidRPr="005D7879">
        <w:rPr>
          <w:rFonts w:asciiTheme="minorHAnsi" w:hAnsiTheme="minorHAnsi" w:cstheme="minorHAnsi"/>
          <w:color w:val="000000"/>
          <w:spacing w:val="4"/>
          <w:sz w:val="28"/>
          <w:szCs w:val="28"/>
        </w:rPr>
        <w:t>Rešerše</w:t>
      </w:r>
    </w:p>
    <w:tbl>
      <w:tblPr>
        <w:tblW w:w="91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3620"/>
      </w:tblGrid>
      <w:tr w:rsidR="005A10AF" w:rsidRPr="005D7879" w14:paraId="465BA34E" w14:textId="77777777" w:rsidTr="005D7879">
        <w:trPr>
          <w:trHeight w:val="281"/>
          <w:tblCellSpacing w:w="15" w:type="dxa"/>
        </w:trPr>
        <w:tc>
          <w:tcPr>
            <w:tcW w:w="5484" w:type="dxa"/>
            <w:hideMark/>
          </w:tcPr>
          <w:p w14:paraId="72B1C733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Rešerše z knihovního fondu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hideMark/>
          </w:tcPr>
          <w:p w14:paraId="2933E16C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200 Kč / hod.</w:t>
            </w:r>
          </w:p>
        </w:tc>
      </w:tr>
    </w:tbl>
    <w:p w14:paraId="1CAC2B87" w14:textId="535B53D1" w:rsidR="005A10AF" w:rsidRPr="005D7879" w:rsidRDefault="005A10AF" w:rsidP="0088325D">
      <w:pPr>
        <w:pStyle w:val="Nadpis2"/>
        <w:rPr>
          <w:rFonts w:asciiTheme="minorHAnsi" w:hAnsiTheme="minorHAnsi" w:cstheme="minorHAnsi"/>
          <w:color w:val="000000"/>
          <w:spacing w:val="4"/>
          <w:sz w:val="28"/>
          <w:szCs w:val="28"/>
        </w:rPr>
      </w:pPr>
      <w:r w:rsidRPr="005D7879">
        <w:rPr>
          <w:rFonts w:asciiTheme="minorHAnsi" w:hAnsiTheme="minorHAnsi" w:cstheme="minorHAnsi"/>
          <w:color w:val="000000"/>
          <w:spacing w:val="4"/>
          <w:sz w:val="28"/>
          <w:szCs w:val="28"/>
        </w:rPr>
        <w:t>Sankce a ztráty</w:t>
      </w:r>
    </w:p>
    <w:tbl>
      <w:tblPr>
        <w:tblW w:w="94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4"/>
        <w:gridCol w:w="2813"/>
      </w:tblGrid>
      <w:tr w:rsidR="005A10AF" w:rsidRPr="005D7879" w14:paraId="20590402" w14:textId="77777777" w:rsidTr="005D7879">
        <w:trPr>
          <w:trHeight w:val="298"/>
          <w:tblCellSpacing w:w="15" w:type="dxa"/>
        </w:trPr>
        <w:tc>
          <w:tcPr>
            <w:tcW w:w="6549" w:type="dxa"/>
            <w:hideMark/>
          </w:tcPr>
          <w:p w14:paraId="140E93E4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Knihovnické zpracování náhrady za ztracený dokument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C4E00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50 Kč / 1 dokument</w:t>
            </w:r>
          </w:p>
        </w:tc>
      </w:tr>
      <w:tr w:rsidR="005A10AF" w:rsidRPr="005D7879" w14:paraId="1E1CDC2F" w14:textId="77777777" w:rsidTr="005D7879">
        <w:trPr>
          <w:trHeight w:val="581"/>
          <w:tblCellSpacing w:w="15" w:type="dxa"/>
        </w:trPr>
        <w:tc>
          <w:tcPr>
            <w:tcW w:w="6549" w:type="dxa"/>
            <w:shd w:val="clear" w:color="auto" w:fill="F6F6F6"/>
            <w:hideMark/>
          </w:tcPr>
          <w:p w14:paraId="11FB8870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Poškození knihy (dle rozsahu poškození a rozhodnutí knihovníka)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14:paraId="79ADDDA4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min. 50 Kč</w:t>
            </w:r>
          </w:p>
        </w:tc>
      </w:tr>
      <w:tr w:rsidR="005A10AF" w:rsidRPr="005D7879" w14:paraId="25F5B3C7" w14:textId="77777777" w:rsidTr="005D7879">
        <w:trPr>
          <w:trHeight w:val="283"/>
          <w:tblCellSpacing w:w="15" w:type="dxa"/>
        </w:trPr>
        <w:tc>
          <w:tcPr>
            <w:tcW w:w="6549" w:type="dxa"/>
            <w:hideMark/>
          </w:tcPr>
          <w:p w14:paraId="5437B770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Ztráta klíče od šatního boxu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51EA6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100 Kč</w:t>
            </w:r>
          </w:p>
        </w:tc>
      </w:tr>
      <w:tr w:rsidR="005A10AF" w:rsidRPr="005D7879" w14:paraId="01F5C358" w14:textId="77777777" w:rsidTr="005D7879">
        <w:trPr>
          <w:trHeight w:val="581"/>
          <w:tblCellSpacing w:w="15" w:type="dxa"/>
        </w:trPr>
        <w:tc>
          <w:tcPr>
            <w:tcW w:w="6549" w:type="dxa"/>
            <w:shd w:val="clear" w:color="auto" w:fill="F6F6F6"/>
            <w:hideMark/>
          </w:tcPr>
          <w:p w14:paraId="5DFE9B4E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Nevrácení klíče od šatního boxu po skončení pobytu v knihovně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14:paraId="0B98DA27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50 Kč / 1 den</w:t>
            </w:r>
          </w:p>
        </w:tc>
      </w:tr>
      <w:tr w:rsidR="005A10AF" w:rsidRPr="005D7879" w14:paraId="61C9BE3C" w14:textId="77777777" w:rsidTr="005D7879">
        <w:trPr>
          <w:trHeight w:val="298"/>
          <w:tblCellSpacing w:w="15" w:type="dxa"/>
        </w:trPr>
        <w:tc>
          <w:tcPr>
            <w:tcW w:w="6549" w:type="dxa"/>
            <w:hideMark/>
          </w:tcPr>
          <w:p w14:paraId="4C53AAC9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Ztráta či poškození zapůjčeného elektronického zařízení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BB41E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až do výše pořizovací ceny</w:t>
            </w:r>
          </w:p>
        </w:tc>
      </w:tr>
      <w:tr w:rsidR="005A10AF" w:rsidRPr="005D7879" w14:paraId="084ED75A" w14:textId="77777777" w:rsidTr="005D7879">
        <w:trPr>
          <w:trHeight w:val="283"/>
          <w:tblCellSpacing w:w="15" w:type="dxa"/>
        </w:trPr>
        <w:tc>
          <w:tcPr>
            <w:tcW w:w="6549" w:type="dxa"/>
            <w:shd w:val="clear" w:color="auto" w:fill="F6F6F6"/>
            <w:hideMark/>
          </w:tcPr>
          <w:p w14:paraId="1393EDC0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Ztráta nebo poškození čárového kódu nebo RFID čipu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14:paraId="2D148C15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20 Kč</w:t>
            </w:r>
          </w:p>
        </w:tc>
      </w:tr>
      <w:tr w:rsidR="005A10AF" w:rsidRPr="005D7879" w14:paraId="69B009CA" w14:textId="77777777" w:rsidTr="005D7879">
        <w:trPr>
          <w:trHeight w:val="298"/>
          <w:tblCellSpacing w:w="15" w:type="dxa"/>
        </w:trPr>
        <w:tc>
          <w:tcPr>
            <w:tcW w:w="6549" w:type="dxa"/>
            <w:hideMark/>
          </w:tcPr>
          <w:p w14:paraId="53A84361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1., 2., 3. upomínka e-mailem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DB61A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Bez poplatku</w:t>
            </w:r>
          </w:p>
        </w:tc>
      </w:tr>
      <w:tr w:rsidR="005A10AF" w:rsidRPr="005D7879" w14:paraId="3001185C" w14:textId="77777777" w:rsidTr="005D7879">
        <w:trPr>
          <w:trHeight w:val="283"/>
          <w:tblCellSpacing w:w="15" w:type="dxa"/>
        </w:trPr>
        <w:tc>
          <w:tcPr>
            <w:tcW w:w="6549" w:type="dxa"/>
            <w:shd w:val="clear" w:color="auto" w:fill="F6F6F6"/>
            <w:hideMark/>
          </w:tcPr>
          <w:p w14:paraId="21747E73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4. upomínka doporučená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14:paraId="0D23C31E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250 Kč (režijní náklady)</w:t>
            </w:r>
          </w:p>
        </w:tc>
      </w:tr>
      <w:tr w:rsidR="005A10AF" w:rsidRPr="005D7879" w14:paraId="63441307" w14:textId="77777777" w:rsidTr="005D7879">
        <w:trPr>
          <w:trHeight w:val="298"/>
          <w:tblCellSpacing w:w="15" w:type="dxa"/>
        </w:trPr>
        <w:tc>
          <w:tcPr>
            <w:tcW w:w="6549" w:type="dxa"/>
            <w:hideMark/>
          </w:tcPr>
          <w:p w14:paraId="35105FAF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Předžalobní upomínka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38361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250 Kč</w:t>
            </w:r>
          </w:p>
        </w:tc>
      </w:tr>
      <w:tr w:rsidR="005A10AF" w:rsidRPr="005D7879" w14:paraId="3AA11183" w14:textId="77777777" w:rsidTr="005D7879">
        <w:trPr>
          <w:trHeight w:val="283"/>
          <w:tblCellSpacing w:w="15" w:type="dxa"/>
        </w:trPr>
        <w:tc>
          <w:tcPr>
            <w:tcW w:w="6549" w:type="dxa"/>
            <w:shd w:val="clear" w:color="auto" w:fill="F6F6F6"/>
            <w:hideMark/>
          </w:tcPr>
          <w:p w14:paraId="459AD7DF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Předžalobní příprava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14:paraId="6058682B" w14:textId="3F72F86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200 Kč</w:t>
            </w:r>
            <w:r w:rsidR="00FF5A0F"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</w:t>
            </w: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/ 1 dokument</w:t>
            </w:r>
          </w:p>
        </w:tc>
      </w:tr>
      <w:tr w:rsidR="005A10AF" w:rsidRPr="005D7879" w14:paraId="0F08A7A3" w14:textId="77777777" w:rsidTr="005D7879">
        <w:trPr>
          <w:trHeight w:val="298"/>
          <w:tblCellSpacing w:w="15" w:type="dxa"/>
        </w:trPr>
        <w:tc>
          <w:tcPr>
            <w:tcW w:w="6549" w:type="dxa"/>
            <w:hideMark/>
          </w:tcPr>
          <w:p w14:paraId="5029AAE7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Černobílá kopie 1 strany nahrazovaného dokumentu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E315D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2 Kč</w:t>
            </w:r>
          </w:p>
        </w:tc>
      </w:tr>
      <w:tr w:rsidR="005A10AF" w:rsidRPr="005D7879" w14:paraId="69904AC0" w14:textId="77777777" w:rsidTr="005D7879">
        <w:trPr>
          <w:trHeight w:val="283"/>
          <w:tblCellSpacing w:w="15" w:type="dxa"/>
        </w:trPr>
        <w:tc>
          <w:tcPr>
            <w:tcW w:w="6549" w:type="dxa"/>
            <w:shd w:val="clear" w:color="auto" w:fill="F6F6F6"/>
            <w:hideMark/>
          </w:tcPr>
          <w:p w14:paraId="5A13CC70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Vazba nahrazovaného dokumentu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F6F6F6"/>
            <w:hideMark/>
          </w:tcPr>
          <w:p w14:paraId="4496D5AE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250 Kč</w:t>
            </w:r>
          </w:p>
        </w:tc>
      </w:tr>
    </w:tbl>
    <w:p w14:paraId="5003B4FE" w14:textId="77777777" w:rsidR="00A15858" w:rsidRDefault="00A15858" w:rsidP="00A1585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1"/>
          <w:szCs w:val="21"/>
          <w:lang w:eastAsia="cs-CZ"/>
          <w14:ligatures w14:val="none"/>
        </w:rPr>
      </w:pPr>
    </w:p>
    <w:p w14:paraId="4A5A3AE4" w14:textId="44AC242C" w:rsidR="005A10AF" w:rsidRPr="00A15858" w:rsidRDefault="00A15858" w:rsidP="0088325D">
      <w:pPr>
        <w:pStyle w:val="Nadpis2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br w:type="page"/>
      </w:r>
      <w:r w:rsidR="005A10AF" w:rsidRPr="005D7879">
        <w:rPr>
          <w:rFonts w:asciiTheme="minorHAnsi" w:hAnsiTheme="minorHAnsi" w:cstheme="minorHAnsi"/>
          <w:color w:val="000000"/>
          <w:spacing w:val="4"/>
          <w:sz w:val="28"/>
          <w:szCs w:val="28"/>
        </w:rPr>
        <w:lastRenderedPageBreak/>
        <w:t>Rezervace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3"/>
        <w:gridCol w:w="2779"/>
      </w:tblGrid>
      <w:tr w:rsidR="005A10AF" w:rsidRPr="005D7879" w14:paraId="79884328" w14:textId="77777777" w:rsidTr="00A15858">
        <w:trPr>
          <w:trHeight w:val="282"/>
          <w:tblCellSpacing w:w="15" w:type="dxa"/>
        </w:trPr>
        <w:tc>
          <w:tcPr>
            <w:tcW w:w="6476" w:type="dxa"/>
            <w:hideMark/>
          </w:tcPr>
          <w:p w14:paraId="029220F0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Odeslání upozornění na e-mail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  <w:hideMark/>
          </w:tcPr>
          <w:p w14:paraId="3B063E13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bez poplatku</w:t>
            </w:r>
          </w:p>
        </w:tc>
      </w:tr>
    </w:tbl>
    <w:p w14:paraId="431D5727" w14:textId="71AB5A41" w:rsidR="005A10AF" w:rsidRPr="005D7879" w:rsidRDefault="005A10AF" w:rsidP="0088325D">
      <w:pPr>
        <w:pStyle w:val="Nadpis2"/>
        <w:rPr>
          <w:rFonts w:asciiTheme="minorHAnsi" w:hAnsiTheme="minorHAnsi" w:cstheme="minorHAnsi"/>
          <w:color w:val="000000"/>
          <w:spacing w:val="4"/>
          <w:sz w:val="28"/>
          <w:szCs w:val="28"/>
        </w:rPr>
      </w:pPr>
      <w:r w:rsidRPr="005D7879">
        <w:rPr>
          <w:rFonts w:asciiTheme="minorHAnsi" w:hAnsiTheme="minorHAnsi" w:cstheme="minorHAnsi"/>
          <w:color w:val="000000"/>
          <w:spacing w:val="4"/>
          <w:sz w:val="28"/>
          <w:szCs w:val="28"/>
        </w:rPr>
        <w:t>Samoobslužný tisk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2709"/>
      </w:tblGrid>
      <w:tr w:rsidR="005A10AF" w:rsidRPr="005D7879" w14:paraId="69F70912" w14:textId="77777777" w:rsidTr="00A15858">
        <w:trPr>
          <w:trHeight w:val="337"/>
          <w:tblCellSpacing w:w="15" w:type="dxa"/>
        </w:trPr>
        <w:tc>
          <w:tcPr>
            <w:tcW w:w="6618" w:type="dxa"/>
            <w:hideMark/>
          </w:tcPr>
          <w:p w14:paraId="57A55001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 černobílá A4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B1239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1,50 Kč</w:t>
            </w:r>
          </w:p>
        </w:tc>
      </w:tr>
      <w:tr w:rsidR="005A10AF" w:rsidRPr="005D7879" w14:paraId="7D8E9600" w14:textId="77777777" w:rsidTr="00A15858">
        <w:trPr>
          <w:trHeight w:val="320"/>
          <w:tblCellSpacing w:w="15" w:type="dxa"/>
        </w:trPr>
        <w:tc>
          <w:tcPr>
            <w:tcW w:w="6618" w:type="dxa"/>
            <w:shd w:val="clear" w:color="auto" w:fill="F6F6F6"/>
            <w:hideMark/>
          </w:tcPr>
          <w:p w14:paraId="4523D4D3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 černobílá A3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14:paraId="0AA881F7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3 Kč</w:t>
            </w:r>
          </w:p>
        </w:tc>
      </w:tr>
      <w:tr w:rsidR="005A10AF" w:rsidRPr="005D7879" w14:paraId="209BCD3F" w14:textId="77777777" w:rsidTr="00A15858">
        <w:trPr>
          <w:trHeight w:val="337"/>
          <w:tblCellSpacing w:w="15" w:type="dxa"/>
        </w:trPr>
        <w:tc>
          <w:tcPr>
            <w:tcW w:w="6618" w:type="dxa"/>
            <w:hideMark/>
          </w:tcPr>
          <w:p w14:paraId="621D83D2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 barevná A4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6F904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5 Kč</w:t>
            </w:r>
          </w:p>
        </w:tc>
      </w:tr>
      <w:tr w:rsidR="005A10AF" w:rsidRPr="005D7879" w14:paraId="19E743DE" w14:textId="77777777" w:rsidTr="00A15858">
        <w:trPr>
          <w:trHeight w:val="320"/>
          <w:tblCellSpacing w:w="15" w:type="dxa"/>
        </w:trPr>
        <w:tc>
          <w:tcPr>
            <w:tcW w:w="6618" w:type="dxa"/>
            <w:shd w:val="clear" w:color="auto" w:fill="F6F6F6"/>
            <w:hideMark/>
          </w:tcPr>
          <w:p w14:paraId="141DA59C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 barevná A3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  <w:shd w:val="clear" w:color="auto" w:fill="F6F6F6"/>
            <w:hideMark/>
          </w:tcPr>
          <w:p w14:paraId="5066FC3B" w14:textId="77777777" w:rsidR="005A10AF" w:rsidRPr="005D7879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5D7879">
              <w:rPr>
                <w:rFonts w:eastAsia="Times New Roman" w:cstheme="minorHAnsi"/>
                <w:kern w:val="0"/>
                <w:lang w:eastAsia="cs-CZ"/>
                <w14:ligatures w14:val="none"/>
              </w:rPr>
              <w:t>10 Kč</w:t>
            </w:r>
          </w:p>
        </w:tc>
      </w:tr>
    </w:tbl>
    <w:p w14:paraId="620EBD36" w14:textId="55B26DF1" w:rsidR="005A10AF" w:rsidRPr="005D7879" w:rsidRDefault="005A10AF" w:rsidP="0088325D">
      <w:pPr>
        <w:pStyle w:val="Nadpis2"/>
        <w:rPr>
          <w:rFonts w:asciiTheme="minorHAnsi" w:hAnsiTheme="minorHAnsi" w:cstheme="minorHAnsi"/>
          <w:color w:val="000000"/>
          <w:spacing w:val="4"/>
          <w:sz w:val="28"/>
          <w:szCs w:val="28"/>
        </w:rPr>
      </w:pPr>
      <w:r w:rsidRPr="005D7879">
        <w:rPr>
          <w:rFonts w:asciiTheme="minorHAnsi" w:hAnsiTheme="minorHAnsi" w:cstheme="minorHAnsi"/>
          <w:color w:val="000000"/>
          <w:spacing w:val="4"/>
          <w:sz w:val="28"/>
          <w:szCs w:val="28"/>
        </w:rPr>
        <w:t>Tisk a skenování na objednávku</w:t>
      </w:r>
    </w:p>
    <w:p w14:paraId="6A7DAFCF" w14:textId="455157C4" w:rsidR="005A10AF" w:rsidRPr="00A15858" w:rsidRDefault="005A10AF" w:rsidP="0088325D">
      <w:pPr>
        <w:pStyle w:val="Nadpis3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/>
          <w14:ligatures w14:val="none"/>
        </w:rPr>
      </w:pPr>
      <w:r w:rsidRPr="00A15858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cs-CZ"/>
          <w14:ligatures w14:val="none"/>
        </w:rPr>
        <w:t>Tištěná kopie na objednávku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  <w:gridCol w:w="2750"/>
      </w:tblGrid>
      <w:tr w:rsidR="005A10AF" w:rsidRPr="00A15858" w14:paraId="01B0F1D4" w14:textId="77777777" w:rsidTr="00A15858">
        <w:trPr>
          <w:trHeight w:val="300"/>
          <w:tblCellSpacing w:w="15" w:type="dxa"/>
        </w:trPr>
        <w:tc>
          <w:tcPr>
            <w:tcW w:w="6476" w:type="dxa"/>
            <w:hideMark/>
          </w:tcPr>
          <w:p w14:paraId="72CE8751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1 černobílá A4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A1693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2 Kč</w:t>
            </w:r>
          </w:p>
        </w:tc>
      </w:tr>
      <w:tr w:rsidR="005A10AF" w:rsidRPr="00A15858" w14:paraId="15583B12" w14:textId="77777777" w:rsidTr="00A15858">
        <w:trPr>
          <w:trHeight w:val="285"/>
          <w:tblCellSpacing w:w="15" w:type="dxa"/>
        </w:trPr>
        <w:tc>
          <w:tcPr>
            <w:tcW w:w="6476" w:type="dxa"/>
            <w:shd w:val="clear" w:color="auto" w:fill="F6F6F6"/>
            <w:hideMark/>
          </w:tcPr>
          <w:p w14:paraId="7C39FF32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1 černobílá A3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14:paraId="58000F4F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4 Kč</w:t>
            </w:r>
          </w:p>
        </w:tc>
      </w:tr>
      <w:tr w:rsidR="005A10AF" w:rsidRPr="00A15858" w14:paraId="6B021D09" w14:textId="77777777" w:rsidTr="00A15858">
        <w:trPr>
          <w:trHeight w:val="300"/>
          <w:tblCellSpacing w:w="15" w:type="dxa"/>
        </w:trPr>
        <w:tc>
          <w:tcPr>
            <w:tcW w:w="6476" w:type="dxa"/>
            <w:hideMark/>
          </w:tcPr>
          <w:p w14:paraId="74DECE32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1 barevná A4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937E5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6 Kč</w:t>
            </w:r>
          </w:p>
        </w:tc>
      </w:tr>
      <w:tr w:rsidR="005A10AF" w:rsidRPr="00A15858" w14:paraId="47C6612A" w14:textId="77777777" w:rsidTr="00A15858">
        <w:trPr>
          <w:trHeight w:val="285"/>
          <w:tblCellSpacing w:w="15" w:type="dxa"/>
        </w:trPr>
        <w:tc>
          <w:tcPr>
            <w:tcW w:w="6476" w:type="dxa"/>
            <w:shd w:val="clear" w:color="auto" w:fill="F6F6F6"/>
            <w:hideMark/>
          </w:tcPr>
          <w:p w14:paraId="4B20E219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1 barevná A3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  <w:shd w:val="clear" w:color="auto" w:fill="F6F6F6"/>
            <w:hideMark/>
          </w:tcPr>
          <w:p w14:paraId="478EAE6D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12 Kč</w:t>
            </w:r>
          </w:p>
        </w:tc>
      </w:tr>
    </w:tbl>
    <w:p w14:paraId="7A604E0A" w14:textId="393099FB" w:rsidR="005A10AF" w:rsidRPr="00A15858" w:rsidRDefault="005A10AF" w:rsidP="0088325D">
      <w:pPr>
        <w:pStyle w:val="Nadpis3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/>
          <w14:ligatures w14:val="none"/>
        </w:rPr>
      </w:pPr>
      <w:r w:rsidRPr="00A15858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cs-CZ"/>
          <w14:ligatures w14:val="none"/>
        </w:rPr>
        <w:t>Digitální kopie zhotovená skenerem – bez nosiče dat</w:t>
      </w:r>
    </w:p>
    <w:p w14:paraId="5B9EDB3B" w14:textId="610E6B3F" w:rsidR="005A10AF" w:rsidRPr="00A15858" w:rsidRDefault="005A10AF" w:rsidP="005A10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A15858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(vztahuje se pouze na autorsky nechráněné dokumenty) 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  <w:gridCol w:w="2750"/>
      </w:tblGrid>
      <w:tr w:rsidR="005A10AF" w:rsidRPr="00A15858" w14:paraId="5A75916B" w14:textId="77777777" w:rsidTr="00A15858">
        <w:trPr>
          <w:trHeight w:val="246"/>
          <w:tblCellSpacing w:w="15" w:type="dxa"/>
        </w:trPr>
        <w:tc>
          <w:tcPr>
            <w:tcW w:w="6476" w:type="dxa"/>
            <w:hideMark/>
          </w:tcPr>
          <w:p w14:paraId="784D3B2D" w14:textId="77777777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1 strana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  <w:hideMark/>
          </w:tcPr>
          <w:p w14:paraId="45E417E5" w14:textId="67C56EC9" w:rsidR="005A10AF" w:rsidRPr="00A15858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A15858">
              <w:rPr>
                <w:rFonts w:eastAsia="Times New Roman" w:cstheme="minorHAnsi"/>
                <w:kern w:val="0"/>
                <w:lang w:eastAsia="cs-CZ"/>
                <w14:ligatures w14:val="none"/>
              </w:rPr>
              <w:t>5 Kč</w:t>
            </w:r>
          </w:p>
        </w:tc>
      </w:tr>
    </w:tbl>
    <w:p w14:paraId="41D59089" w14:textId="18900D73" w:rsidR="005A10AF" w:rsidRPr="002032C7" w:rsidRDefault="005A10AF" w:rsidP="0088325D">
      <w:pPr>
        <w:pStyle w:val="Nadpis3"/>
        <w:rPr>
          <w:rFonts w:asciiTheme="minorHAnsi" w:eastAsia="Times New Roman" w:hAnsiTheme="minorHAnsi" w:cstheme="minorHAnsi"/>
          <w:color w:val="000000"/>
          <w:kern w:val="0"/>
          <w:sz w:val="21"/>
          <w:szCs w:val="21"/>
          <w:lang w:eastAsia="cs-CZ"/>
          <w14:ligatures w14:val="none"/>
        </w:rPr>
      </w:pPr>
      <w:r w:rsidRPr="002032C7">
        <w:rPr>
          <w:rFonts w:asciiTheme="minorHAnsi" w:eastAsia="Times New Roman" w:hAnsiTheme="minorHAnsi" w:cstheme="minorHAnsi"/>
          <w:b/>
          <w:bCs/>
          <w:color w:val="000000"/>
          <w:kern w:val="0"/>
          <w:sz w:val="21"/>
          <w:szCs w:val="21"/>
          <w:lang w:eastAsia="cs-CZ"/>
          <w14:ligatures w14:val="none"/>
        </w:rPr>
        <w:t>Tištěná kopie zhotovená pomocí skeneru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2891"/>
      </w:tblGrid>
      <w:tr w:rsidR="005A10AF" w:rsidRPr="002032C7" w14:paraId="77050E14" w14:textId="77777777" w:rsidTr="00A15858">
        <w:trPr>
          <w:trHeight w:val="296"/>
          <w:tblCellSpacing w:w="15" w:type="dxa"/>
        </w:trPr>
        <w:tc>
          <w:tcPr>
            <w:tcW w:w="6476" w:type="dxa"/>
            <w:hideMark/>
          </w:tcPr>
          <w:p w14:paraId="3916B8A7" w14:textId="77777777" w:rsidR="005A10AF" w:rsidRPr="002032C7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032C7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1 černobílá A4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6B330" w14:textId="77777777" w:rsidR="005A10AF" w:rsidRPr="002032C7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032C7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7 Kč</w:t>
            </w:r>
          </w:p>
        </w:tc>
      </w:tr>
      <w:tr w:rsidR="005A10AF" w:rsidRPr="002032C7" w14:paraId="4B67435F" w14:textId="77777777" w:rsidTr="00A15858">
        <w:trPr>
          <w:trHeight w:val="282"/>
          <w:tblCellSpacing w:w="15" w:type="dxa"/>
        </w:trPr>
        <w:tc>
          <w:tcPr>
            <w:tcW w:w="6476" w:type="dxa"/>
            <w:shd w:val="clear" w:color="auto" w:fill="F6F6F6"/>
            <w:hideMark/>
          </w:tcPr>
          <w:p w14:paraId="17FA06B6" w14:textId="77777777" w:rsidR="005A10AF" w:rsidRPr="002032C7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032C7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1 černobílá A3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14:paraId="6DE027E4" w14:textId="77777777" w:rsidR="005A10AF" w:rsidRPr="002032C7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032C7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9 Kč</w:t>
            </w:r>
          </w:p>
        </w:tc>
      </w:tr>
      <w:tr w:rsidR="005A10AF" w:rsidRPr="002032C7" w14:paraId="7A52FB0C" w14:textId="77777777" w:rsidTr="00A15858">
        <w:trPr>
          <w:trHeight w:val="296"/>
          <w:tblCellSpacing w:w="15" w:type="dxa"/>
        </w:trPr>
        <w:tc>
          <w:tcPr>
            <w:tcW w:w="6476" w:type="dxa"/>
            <w:hideMark/>
          </w:tcPr>
          <w:p w14:paraId="539082EE" w14:textId="77777777" w:rsidR="005A10AF" w:rsidRPr="002032C7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032C7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1 barevná A4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BC21E" w14:textId="77777777" w:rsidR="005A10AF" w:rsidRPr="002032C7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032C7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11 Kč</w:t>
            </w:r>
          </w:p>
        </w:tc>
      </w:tr>
      <w:tr w:rsidR="005A10AF" w:rsidRPr="002032C7" w14:paraId="6A968E61" w14:textId="77777777" w:rsidTr="00A15858">
        <w:trPr>
          <w:trHeight w:val="282"/>
          <w:tblCellSpacing w:w="15" w:type="dxa"/>
        </w:trPr>
        <w:tc>
          <w:tcPr>
            <w:tcW w:w="6476" w:type="dxa"/>
            <w:shd w:val="clear" w:color="auto" w:fill="F6F6F6"/>
            <w:hideMark/>
          </w:tcPr>
          <w:p w14:paraId="5C75E8C1" w14:textId="77777777" w:rsidR="005A10AF" w:rsidRPr="002032C7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032C7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1 barevná A3</w:t>
            </w:r>
          </w:p>
        </w:tc>
        <w:tc>
          <w:tcPr>
            <w:tcW w:w="2846" w:type="dxa"/>
            <w:tcBorders>
              <w:top w:val="nil"/>
              <w:left w:val="nil"/>
              <w:right w:val="nil"/>
            </w:tcBorders>
            <w:shd w:val="clear" w:color="auto" w:fill="F6F6F6"/>
            <w:hideMark/>
          </w:tcPr>
          <w:p w14:paraId="326F1572" w14:textId="77777777" w:rsidR="005A10AF" w:rsidRPr="002032C7" w:rsidRDefault="005A10AF" w:rsidP="005A10A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032C7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17 Kč</w:t>
            </w:r>
          </w:p>
        </w:tc>
      </w:tr>
    </w:tbl>
    <w:p w14:paraId="427ED88C" w14:textId="77777777" w:rsidR="00A15858" w:rsidRDefault="00A15858" w:rsidP="00A15858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1"/>
          <w:szCs w:val="21"/>
          <w:lang w:eastAsia="cs-CZ"/>
          <w14:ligatures w14:val="none"/>
        </w:rPr>
      </w:pPr>
    </w:p>
    <w:p w14:paraId="2AEFFFCD" w14:textId="270D40E2" w:rsidR="005A10AF" w:rsidRPr="002032C7" w:rsidRDefault="005A10AF" w:rsidP="00A15858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1"/>
          <w:szCs w:val="21"/>
          <w:lang w:eastAsia="cs-CZ"/>
          <w14:ligatures w14:val="none"/>
        </w:rPr>
      </w:pPr>
      <w:r w:rsidRPr="002032C7">
        <w:rPr>
          <w:rFonts w:eastAsia="Times New Roman" w:cstheme="minorHAnsi"/>
          <w:color w:val="000000"/>
          <w:kern w:val="0"/>
          <w:sz w:val="21"/>
          <w:szCs w:val="21"/>
          <w:lang w:eastAsia="cs-CZ"/>
          <w14:ligatures w14:val="none"/>
        </w:rPr>
        <w:t>Placené služby nezahrnuté v Ceníku jsou stanoveny jako smluvní ceny dle typu a rozsahu zakázky či požadované služby. Může se jednat např. o speciální bibliografické a faktografické výstupy, speciální grafické a reprografické práce, konzultační, poradenské služby, pořádání odborných školení apod.</w:t>
      </w:r>
    </w:p>
    <w:sectPr w:rsidR="005A10AF" w:rsidRPr="002032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F85E" w14:textId="77777777" w:rsidR="002032C7" w:rsidRDefault="002032C7" w:rsidP="002032C7">
      <w:pPr>
        <w:spacing w:after="0" w:line="240" w:lineRule="auto"/>
      </w:pPr>
      <w:r>
        <w:separator/>
      </w:r>
    </w:p>
  </w:endnote>
  <w:endnote w:type="continuationSeparator" w:id="0">
    <w:p w14:paraId="45C1AE87" w14:textId="77777777" w:rsidR="002032C7" w:rsidRDefault="002032C7" w:rsidP="0020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28B6" w14:textId="4AB16DBD" w:rsidR="002032C7" w:rsidRDefault="002032C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BB984" wp14:editId="2A58E649">
              <wp:simplePos x="0" y="0"/>
              <wp:positionH relativeFrom="page">
                <wp:posOffset>666750</wp:posOffset>
              </wp:positionH>
              <wp:positionV relativeFrom="paragraph">
                <wp:posOffset>-3810</wp:posOffset>
              </wp:positionV>
              <wp:extent cx="6457950" cy="3238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14906" w14:textId="7277F359" w:rsidR="002032C7" w:rsidRPr="008F0583" w:rsidRDefault="002032C7" w:rsidP="002032C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05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Fakulta sociálních věd UK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S_CVI_001_Provozní řád Centra vědeckých informací na FSV UK</w:t>
                          </w:r>
                          <w:r w:rsidRPr="008F05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Smetanovo nábřeží 6, 110 01 Praha 1</w:t>
                          </w:r>
                        </w:p>
                        <w:p w14:paraId="526B2639" w14:textId="77777777" w:rsidR="002032C7" w:rsidRPr="00596B22" w:rsidRDefault="002032C7" w:rsidP="002032C7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596B22">
                            <w:rPr>
                              <w:rFonts w:ascii="Arial" w:hAnsi="Arial" w:cs="Arial"/>
                              <w:color w:val="FFFFFF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BB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.5pt;margin-top:-.3pt;width:50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" filled="f" stroked="f">
              <v:textbox inset="0,0,0,0">
                <w:txbxContent>
                  <w:p w14:paraId="1D514906" w14:textId="7277F359" w:rsidR="002032C7" w:rsidRPr="008F0583" w:rsidRDefault="002032C7" w:rsidP="002032C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0583">
                      <w:rPr>
                        <w:rFonts w:ascii="Arial" w:hAnsi="Arial" w:cs="Arial"/>
                        <w:sz w:val="16"/>
                        <w:szCs w:val="16"/>
                      </w:rPr>
                      <w:t>Fakulta sociálních věd UK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CVI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_00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Provozní řád Centra vědeckých informací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na FSV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UK</w:t>
                    </w:r>
                    <w:r w:rsidRPr="008F0583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Smetanovo nábřeží 6, 110 01 Praha 1</w:t>
                    </w:r>
                  </w:p>
                  <w:p w14:paraId="526B2639" w14:textId="77777777" w:rsidR="002032C7" w:rsidRPr="00596B22" w:rsidRDefault="002032C7" w:rsidP="002032C7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596B22">
                      <w:rPr>
                        <w:rFonts w:ascii="Arial" w:hAnsi="Arial" w:cs="Arial"/>
                        <w:color w:val="FFFFFF"/>
                      </w:rPr>
                      <w:t>info@fsv.cuni.cz, tel: 222 112 111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45C2" w14:textId="77777777" w:rsidR="002032C7" w:rsidRDefault="002032C7" w:rsidP="002032C7">
      <w:pPr>
        <w:spacing w:after="0" w:line="240" w:lineRule="auto"/>
      </w:pPr>
      <w:r>
        <w:separator/>
      </w:r>
    </w:p>
  </w:footnote>
  <w:footnote w:type="continuationSeparator" w:id="0">
    <w:p w14:paraId="0D924CEA" w14:textId="77777777" w:rsidR="002032C7" w:rsidRDefault="002032C7" w:rsidP="00203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AF"/>
    <w:rsid w:val="002032C7"/>
    <w:rsid w:val="002C4F96"/>
    <w:rsid w:val="005A10AF"/>
    <w:rsid w:val="005D7879"/>
    <w:rsid w:val="006A3916"/>
    <w:rsid w:val="0088325D"/>
    <w:rsid w:val="00A04FB5"/>
    <w:rsid w:val="00A15858"/>
    <w:rsid w:val="00A63709"/>
    <w:rsid w:val="00BF78C0"/>
    <w:rsid w:val="00EE766A"/>
    <w:rsid w:val="00F74E4C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37D64"/>
  <w15:chartTrackingRefBased/>
  <w15:docId w15:val="{913C91E3-EE21-457F-AF93-0301F8E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A1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32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10AF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A10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5A10A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0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C7"/>
  </w:style>
  <w:style w:type="paragraph" w:styleId="Zpat">
    <w:name w:val="footer"/>
    <w:basedOn w:val="Normln"/>
    <w:link w:val="ZpatChar"/>
    <w:uiPriority w:val="99"/>
    <w:unhideWhenUsed/>
    <w:rsid w:val="0020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C7"/>
  </w:style>
  <w:style w:type="character" w:customStyle="1" w:styleId="Nadpis1Char">
    <w:name w:val="Nadpis 1 Char"/>
    <w:basedOn w:val="Standardnpsmoodstavce"/>
    <w:link w:val="Nadpis1"/>
    <w:uiPriority w:val="9"/>
    <w:rsid w:val="00883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832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8325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EA09F1486DE41951AF7B9AEDD21F7" ma:contentTypeVersion="5" ma:contentTypeDescription="Vytvoří nový dokument" ma:contentTypeScope="" ma:versionID="43b9c9b8499844eec11ec91e7a499cde">
  <xsd:schema xmlns:xsd="http://www.w3.org/2001/XMLSchema" xmlns:xs="http://www.w3.org/2001/XMLSchema" xmlns:p="http://schemas.microsoft.com/office/2006/metadata/properties" xmlns:ns3="223fa510-f765-4a0a-a567-c156f5f7971c" xmlns:ns4="27b012fb-d481-4112-b52b-d0a0a5a06b1d" targetNamespace="http://schemas.microsoft.com/office/2006/metadata/properties" ma:root="true" ma:fieldsID="b2b2a60ea2ce84b35cdfa6a9413c0aa9" ns3:_="" ns4:_="">
    <xsd:import namespace="223fa510-f765-4a0a-a567-c156f5f7971c"/>
    <xsd:import namespace="27b012fb-d481-4112-b52b-d0a0a5a06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a510-f765-4a0a-a567-c156f5f79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12fb-d481-4112-b52b-d0a0a5a06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57C48-7D58-474C-A278-E33C7ECA5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55C69-28D8-4314-BE2D-5BD719CCB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a510-f765-4a0a-a567-c156f5f7971c"/>
    <ds:schemaRef ds:uri="27b012fb-d481-4112-b52b-d0a0a5a06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CD0DE-0271-4892-917A-9849AD45B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Prázová</dc:creator>
  <cp:keywords/>
  <dc:description/>
  <cp:lastModifiedBy>Monika Mandová</cp:lastModifiedBy>
  <cp:revision>4</cp:revision>
  <cp:lastPrinted>2023-04-04T11:49:00Z</cp:lastPrinted>
  <dcterms:created xsi:type="dcterms:W3CDTF">2023-04-04T11:33:00Z</dcterms:created>
  <dcterms:modified xsi:type="dcterms:W3CDTF">2023-04-04T11:57:00Z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0x01010057AEA09F1486DE41951AF7B9AEDD21F7</vt:lpwstr>
  </property>
</Properties>
</file>