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324D" w14:textId="77777777" w:rsidR="00725B00" w:rsidRPr="00725B00" w:rsidRDefault="00725B00" w:rsidP="00725B00">
      <w:pPr>
        <w:tabs>
          <w:tab w:val="left" w:pos="180"/>
        </w:tabs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725B00">
        <w:rPr>
          <w:rFonts w:ascii="Tahoma" w:hAnsi="Tahoma" w:cs="Tahoma"/>
          <w:b/>
          <w:sz w:val="22"/>
          <w:szCs w:val="22"/>
        </w:rPr>
        <w:t>Pověření vedoucího zaměstnance působností příkazce operace</w:t>
      </w:r>
    </w:p>
    <w:p w14:paraId="16B19EE6" w14:textId="77777777"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14:paraId="372998D3" w14:textId="77777777"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14:paraId="51D8A421" w14:textId="77777777" w:rsid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Číslo a n</w:t>
      </w:r>
      <w:r w:rsidRPr="00725B00">
        <w:rPr>
          <w:rFonts w:ascii="Tahoma" w:hAnsi="Tahoma" w:cs="Tahoma"/>
          <w:b/>
          <w:sz w:val="18"/>
          <w:szCs w:val="18"/>
        </w:rPr>
        <w:t xml:space="preserve">ázev </w:t>
      </w:r>
      <w:r>
        <w:rPr>
          <w:rFonts w:ascii="Tahoma" w:hAnsi="Tahoma" w:cs="Tahoma"/>
          <w:b/>
          <w:sz w:val="18"/>
          <w:szCs w:val="18"/>
        </w:rPr>
        <w:t>střediska</w:t>
      </w:r>
      <w:r w:rsidRPr="00725B00">
        <w:rPr>
          <w:rFonts w:ascii="Tahoma" w:hAnsi="Tahoma" w:cs="Tahoma"/>
          <w:b/>
          <w:sz w:val="18"/>
          <w:szCs w:val="18"/>
        </w:rPr>
        <w:t xml:space="preserve">/projektu: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2C33A4" w:rsidRPr="00725B00" w14:paraId="78F56C9A" w14:textId="77777777" w:rsidTr="00A57F71">
        <w:tc>
          <w:tcPr>
            <w:tcW w:w="3888" w:type="dxa"/>
            <w:shd w:val="clear" w:color="auto" w:fill="auto"/>
          </w:tcPr>
          <w:p w14:paraId="7F1D58C8" w14:textId="77777777"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střediska</w:t>
            </w:r>
          </w:p>
        </w:tc>
        <w:tc>
          <w:tcPr>
            <w:tcW w:w="5400" w:type="dxa"/>
            <w:shd w:val="clear" w:color="auto" w:fill="auto"/>
          </w:tcPr>
          <w:p w14:paraId="23E3E5D9" w14:textId="77777777"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střediska</w:t>
            </w:r>
          </w:p>
        </w:tc>
      </w:tr>
      <w:tr w:rsidR="002C33A4" w:rsidRPr="00725B00" w14:paraId="7E7E8AE1" w14:textId="77777777" w:rsidTr="00A57F71">
        <w:trPr>
          <w:trHeight w:val="397"/>
        </w:trPr>
        <w:tc>
          <w:tcPr>
            <w:tcW w:w="3888" w:type="dxa"/>
            <w:shd w:val="clear" w:color="auto" w:fill="auto"/>
          </w:tcPr>
          <w:p w14:paraId="7A5447AD" w14:textId="77777777"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E4EC23E" w14:textId="77777777"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A2C915" w14:textId="77777777" w:rsidR="002C33A4" w:rsidRDefault="002C33A4" w:rsidP="002C33A4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14:paraId="1B090179" w14:textId="77777777" w:rsidR="002C33A4" w:rsidRPr="00725B00" w:rsidRDefault="002C33A4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14:paraId="438A4670" w14:textId="77777777"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725B00">
        <w:rPr>
          <w:rFonts w:ascii="Tahoma" w:hAnsi="Tahoma" w:cs="Tahoma"/>
          <w:b/>
          <w:sz w:val="18"/>
          <w:szCs w:val="18"/>
        </w:rPr>
        <w:t>Vymezení rozsahu pravomocí:</w:t>
      </w:r>
      <w:r w:rsidRPr="00725B00">
        <w:rPr>
          <w:rFonts w:ascii="Tahoma" w:hAnsi="Tahoma" w:cs="Tahoma"/>
          <w:sz w:val="18"/>
          <w:szCs w:val="18"/>
        </w:rPr>
        <w:t xml:space="preserve"> </w:t>
      </w:r>
    </w:p>
    <w:p w14:paraId="2ABD1B78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33D389D6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555B95E8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3592C3D7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14:paraId="5A6FF1C9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25B00">
        <w:rPr>
          <w:rFonts w:ascii="Tahoma" w:hAnsi="Tahoma" w:cs="Tahoma"/>
          <w:b/>
          <w:sz w:val="20"/>
          <w:szCs w:val="20"/>
        </w:rPr>
        <w:t>Pověřený příkazce operace (vedoucí samostatně rozpočtované jednotky/řešitel projektu)</w:t>
      </w:r>
    </w:p>
    <w:p w14:paraId="139B8E54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725B00" w:rsidRPr="00725B00" w14:paraId="51CE1FCF" w14:textId="77777777" w:rsidTr="00774B44">
        <w:tc>
          <w:tcPr>
            <w:tcW w:w="3888" w:type="dxa"/>
            <w:shd w:val="clear" w:color="auto" w:fill="auto"/>
          </w:tcPr>
          <w:p w14:paraId="51AFEBFB" w14:textId="77777777"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14:paraId="64FCD040" w14:textId="77777777"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Podpisový vzor</w:t>
            </w:r>
          </w:p>
        </w:tc>
      </w:tr>
      <w:tr w:rsidR="00725B00" w:rsidRPr="00725B00" w14:paraId="223AAC43" w14:textId="77777777" w:rsidTr="00774B44">
        <w:trPr>
          <w:trHeight w:val="397"/>
        </w:trPr>
        <w:tc>
          <w:tcPr>
            <w:tcW w:w="3888" w:type="dxa"/>
            <w:shd w:val="clear" w:color="auto" w:fill="auto"/>
          </w:tcPr>
          <w:p w14:paraId="6BA72C00" w14:textId="77777777"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74FFA1C" w14:textId="77777777"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EF40A2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14:paraId="588F6CD4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14:paraId="114EE306" w14:textId="77777777" w:rsidR="00725B00" w:rsidRPr="00725B00" w:rsidRDefault="00725B00" w:rsidP="002C33A4">
      <w:pPr>
        <w:tabs>
          <w:tab w:val="left" w:pos="180"/>
          <w:tab w:val="right" w:pos="284"/>
          <w:tab w:val="left" w:pos="426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1A682723" w14:textId="77777777" w:rsidR="00725B00" w:rsidRPr="00725B00" w:rsidRDefault="00725B00" w:rsidP="002C33A4">
      <w:pPr>
        <w:tabs>
          <w:tab w:val="left" w:pos="180"/>
          <w:tab w:val="right" w:pos="284"/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Datum platnosti:</w:t>
      </w:r>
    </w:p>
    <w:p w14:paraId="28B227E8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ab/>
      </w:r>
    </w:p>
    <w:p w14:paraId="55B1BFFA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1F1ECBB7" w14:textId="77777777" w:rsid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7B79E28D" w14:textId="77777777" w:rsidR="002C33A4" w:rsidRDefault="002C33A4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0DF52879" w14:textId="77777777" w:rsidR="002C33A4" w:rsidRPr="00725B00" w:rsidRDefault="002C33A4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111E5724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5401C7DC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635D1D35" w14:textId="48E99D08" w:rsidR="002C33A4" w:rsidRPr="00725B00" w:rsidRDefault="002C33A4" w:rsidP="002C33A4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1F17A5">
        <w:rPr>
          <w:rFonts w:ascii="Tahoma" w:hAnsi="Tahoma" w:cs="Tahoma"/>
          <w:sz w:val="20"/>
          <w:szCs w:val="20"/>
        </w:rPr>
        <w:t>…</w:t>
      </w:r>
      <w:r w:rsidRPr="00725B00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ab/>
      </w: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</w:p>
    <w:p w14:paraId="063675BD" w14:textId="224EF398" w:rsidR="002C33A4" w:rsidRPr="00423035" w:rsidRDefault="001D02CE" w:rsidP="002C33A4">
      <w:pPr>
        <w:tabs>
          <w:tab w:val="center" w:pos="6120"/>
        </w:tabs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1D02CE">
        <w:rPr>
          <w:rFonts w:ascii="Tahoma" w:hAnsi="Tahoma" w:cs="Tahoma"/>
          <w:sz w:val="20"/>
          <w:szCs w:val="20"/>
        </w:rPr>
        <w:t>PhDr. JUDr. Tomáš Karás</w:t>
      </w:r>
      <w:r>
        <w:rPr>
          <w:rFonts w:ascii="Tahoma" w:hAnsi="Tahoma" w:cs="Tahoma"/>
          <w:sz w:val="20"/>
          <w:szCs w:val="20"/>
        </w:rPr>
        <w:t>e</w:t>
      </w:r>
      <w:r w:rsidRPr="001D02CE">
        <w:rPr>
          <w:rFonts w:ascii="Tahoma" w:hAnsi="Tahoma" w:cs="Tahoma"/>
          <w:sz w:val="20"/>
          <w:szCs w:val="20"/>
        </w:rPr>
        <w:t>k, Ph.D.</w:t>
      </w:r>
      <w:r w:rsidR="002C33A4">
        <w:rPr>
          <w:rFonts w:ascii="Tahoma" w:hAnsi="Tahoma" w:cs="Tahoma"/>
          <w:sz w:val="20"/>
          <w:szCs w:val="20"/>
        </w:rPr>
        <w:tab/>
        <w:t xml:space="preserve">Podpis ředitele institutu </w:t>
      </w:r>
    </w:p>
    <w:p w14:paraId="724F9452" w14:textId="6668A241" w:rsidR="002C33A4" w:rsidRDefault="002C33A4" w:rsidP="002C33A4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      </w:t>
      </w:r>
      <w:r w:rsidR="001F17A5">
        <w:rPr>
          <w:rFonts w:ascii="Tahoma" w:hAnsi="Tahoma" w:cs="Tahoma"/>
          <w:b w:val="0"/>
          <w:sz w:val="18"/>
          <w:szCs w:val="18"/>
        </w:rPr>
        <w:t xml:space="preserve">    </w:t>
      </w:r>
      <w:r>
        <w:rPr>
          <w:rFonts w:ascii="Tahoma" w:hAnsi="Tahoma" w:cs="Tahoma"/>
          <w:b w:val="0"/>
          <w:sz w:val="18"/>
          <w:szCs w:val="18"/>
        </w:rPr>
        <w:t xml:space="preserve">   </w:t>
      </w:r>
      <w:r w:rsidR="001D02CE">
        <w:rPr>
          <w:rFonts w:ascii="Tahoma" w:hAnsi="Tahoma" w:cs="Tahoma"/>
          <w:b w:val="0"/>
          <w:sz w:val="18"/>
          <w:szCs w:val="18"/>
        </w:rPr>
        <w:t xml:space="preserve">  </w:t>
      </w:r>
      <w:r>
        <w:rPr>
          <w:rFonts w:ascii="Tahoma" w:hAnsi="Tahoma" w:cs="Tahoma"/>
          <w:b w:val="0"/>
          <w:sz w:val="18"/>
          <w:szCs w:val="18"/>
        </w:rPr>
        <w:t xml:space="preserve"> Děkan FSV UK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proofErr w:type="gramStart"/>
      <w:r>
        <w:rPr>
          <w:rFonts w:ascii="Tahoma" w:hAnsi="Tahoma" w:cs="Tahoma"/>
          <w:b w:val="0"/>
          <w:sz w:val="18"/>
          <w:szCs w:val="18"/>
        </w:rPr>
        <w:tab/>
      </w:r>
      <w:r w:rsidR="001F17A5">
        <w:rPr>
          <w:rFonts w:ascii="Tahoma" w:hAnsi="Tahoma" w:cs="Tahoma"/>
          <w:b w:val="0"/>
          <w:sz w:val="18"/>
          <w:szCs w:val="18"/>
        </w:rPr>
        <w:t xml:space="preserve">  </w:t>
      </w:r>
      <w:r>
        <w:rPr>
          <w:rFonts w:ascii="Tahoma" w:hAnsi="Tahoma" w:cs="Tahoma"/>
          <w:b w:val="0"/>
          <w:sz w:val="18"/>
          <w:szCs w:val="18"/>
        </w:rPr>
        <w:tab/>
      </w:r>
      <w:proofErr w:type="gramEnd"/>
      <w:r w:rsidR="001F17A5">
        <w:rPr>
          <w:rFonts w:ascii="Tahoma" w:hAnsi="Tahoma" w:cs="Tahoma"/>
          <w:b w:val="0"/>
          <w:sz w:val="18"/>
          <w:szCs w:val="18"/>
        </w:rPr>
        <w:t xml:space="preserve">   </w:t>
      </w:r>
      <w:r>
        <w:rPr>
          <w:rFonts w:ascii="Tahoma" w:hAnsi="Tahoma" w:cs="Tahoma"/>
          <w:b w:val="0"/>
          <w:sz w:val="18"/>
          <w:szCs w:val="18"/>
        </w:rPr>
        <w:t>Podpis tajemníka FSV (v případě děkanátu)</w:t>
      </w:r>
    </w:p>
    <w:p w14:paraId="71FA049F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1F904B43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7DA41AC9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1BA47BDF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1030CE64" w14:textId="77777777"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B6A8488" w14:textId="77777777"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006B23B6" w14:textId="77777777" w:rsidR="005A266A" w:rsidRPr="00725B00" w:rsidRDefault="005A266A" w:rsidP="00725B00"/>
    <w:sectPr w:rsidR="005A266A" w:rsidRPr="00725B00" w:rsidSect="00092FF7">
      <w:headerReference w:type="default" r:id="rId8"/>
      <w:pgSz w:w="11906" w:h="16838"/>
      <w:pgMar w:top="2233" w:right="1417" w:bottom="1417" w:left="1417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FAAD" w14:textId="77777777" w:rsidR="00174096" w:rsidRDefault="00174096">
      <w:r>
        <w:separator/>
      </w:r>
    </w:p>
  </w:endnote>
  <w:endnote w:type="continuationSeparator" w:id="0">
    <w:p w14:paraId="6053ABF0" w14:textId="77777777" w:rsidR="00174096" w:rsidRDefault="0017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99D6" w14:textId="77777777" w:rsidR="00174096" w:rsidRDefault="00174096">
      <w:r>
        <w:separator/>
      </w:r>
    </w:p>
  </w:footnote>
  <w:footnote w:type="continuationSeparator" w:id="0">
    <w:p w14:paraId="55E1962B" w14:textId="77777777" w:rsidR="00174096" w:rsidRDefault="0017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DDA0" w14:textId="77777777" w:rsidR="00EB0C1E" w:rsidRDefault="00EB0C1E" w:rsidP="002A25B6">
    <w:pPr>
      <w:pStyle w:val="Zhlav"/>
      <w:ind w:left="-900"/>
    </w:pPr>
    <w:r>
      <w:t xml:space="preserve">              </w:t>
    </w:r>
  </w:p>
  <w:p w14:paraId="7E142A73" w14:textId="77777777" w:rsidR="002A25B6" w:rsidRDefault="00EB0C1E" w:rsidP="002A25B6">
    <w:pPr>
      <w:pStyle w:val="Zhlav"/>
      <w:ind w:left="-900"/>
    </w:pPr>
    <w:r>
      <w:t xml:space="preserve">             </w:t>
    </w:r>
    <w:r w:rsidR="00A4527A">
      <w:rPr>
        <w:noProof/>
      </w:rPr>
      <w:drawing>
        <wp:inline distT="0" distB="0" distL="0" distR="0" wp14:anchorId="4875E8AA" wp14:editId="6E6B978C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5B6"/>
    <w:rsid w:val="000071FA"/>
    <w:rsid w:val="00036173"/>
    <w:rsid w:val="00046BA5"/>
    <w:rsid w:val="00092FF7"/>
    <w:rsid w:val="00165403"/>
    <w:rsid w:val="00174096"/>
    <w:rsid w:val="001C1AE3"/>
    <w:rsid w:val="001D02CE"/>
    <w:rsid w:val="001D78C8"/>
    <w:rsid w:val="001F17A5"/>
    <w:rsid w:val="001F1C3E"/>
    <w:rsid w:val="00207FF9"/>
    <w:rsid w:val="002122B6"/>
    <w:rsid w:val="002A25B6"/>
    <w:rsid w:val="002C33A4"/>
    <w:rsid w:val="002D2C53"/>
    <w:rsid w:val="002F3B58"/>
    <w:rsid w:val="00340D12"/>
    <w:rsid w:val="003451B7"/>
    <w:rsid w:val="00351C0F"/>
    <w:rsid w:val="00372851"/>
    <w:rsid w:val="003B5F2B"/>
    <w:rsid w:val="00423035"/>
    <w:rsid w:val="00426400"/>
    <w:rsid w:val="00445BB2"/>
    <w:rsid w:val="004B22BF"/>
    <w:rsid w:val="005A266A"/>
    <w:rsid w:val="006772E4"/>
    <w:rsid w:val="00725B00"/>
    <w:rsid w:val="007434F5"/>
    <w:rsid w:val="00756B39"/>
    <w:rsid w:val="00771DDE"/>
    <w:rsid w:val="00774B44"/>
    <w:rsid w:val="007A532E"/>
    <w:rsid w:val="007E4B31"/>
    <w:rsid w:val="00842143"/>
    <w:rsid w:val="008F3971"/>
    <w:rsid w:val="00924010"/>
    <w:rsid w:val="009B3756"/>
    <w:rsid w:val="009E3756"/>
    <w:rsid w:val="009F6593"/>
    <w:rsid w:val="00A4527A"/>
    <w:rsid w:val="00A825C2"/>
    <w:rsid w:val="00AC03C8"/>
    <w:rsid w:val="00B030A5"/>
    <w:rsid w:val="00B33F13"/>
    <w:rsid w:val="00B54B85"/>
    <w:rsid w:val="00C21EEB"/>
    <w:rsid w:val="00C22773"/>
    <w:rsid w:val="00CB49FE"/>
    <w:rsid w:val="00E84E42"/>
    <w:rsid w:val="00E9387C"/>
    <w:rsid w:val="00EB0C1E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E56E8"/>
  <w15:docId w15:val="{6586C8A6-C5DE-423D-BB0C-3792E499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81BC-86D1-46FA-8B4B-C6A01B48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Dušan May</cp:lastModifiedBy>
  <cp:revision>4</cp:revision>
  <cp:lastPrinted>2016-07-26T13:51:00Z</cp:lastPrinted>
  <dcterms:created xsi:type="dcterms:W3CDTF">2020-10-05T12:12:00Z</dcterms:created>
  <dcterms:modified xsi:type="dcterms:W3CDTF">2022-01-28T11:38:00Z</dcterms:modified>
</cp:coreProperties>
</file>